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BB7" w:rsidRDefault="00231BB7" w:rsidP="00231BB7">
      <w:pPr>
        <w:jc w:val="center"/>
        <w:rPr>
          <w:b/>
          <w:shadow/>
          <w:color w:val="0070C0"/>
          <w:sz w:val="44"/>
          <w:szCs w:val="44"/>
        </w:rPr>
      </w:pPr>
    </w:p>
    <w:p w:rsidR="00231BB7" w:rsidRDefault="00231BB7" w:rsidP="00231BB7">
      <w:pPr>
        <w:jc w:val="center"/>
        <w:rPr>
          <w:b/>
          <w:shadow/>
          <w:color w:val="0070C0"/>
          <w:sz w:val="44"/>
          <w:szCs w:val="44"/>
        </w:rPr>
      </w:pPr>
    </w:p>
    <w:p w:rsidR="00231BB7" w:rsidRPr="001E3D20" w:rsidRDefault="00231BB7" w:rsidP="00231BB7">
      <w:pPr>
        <w:jc w:val="center"/>
        <w:rPr>
          <w:b/>
          <w:shadow/>
          <w:color w:val="1F497D" w:themeColor="text2"/>
          <w:sz w:val="44"/>
          <w:szCs w:val="44"/>
        </w:rPr>
      </w:pPr>
      <w:r w:rsidRPr="001E3D20">
        <w:rPr>
          <w:b/>
          <w:shadow/>
          <w:color w:val="1F497D" w:themeColor="text2"/>
          <w:sz w:val="44"/>
          <w:szCs w:val="44"/>
        </w:rPr>
        <w:t>OZNÁMENÍ  O  ZVEŘEJNĚNÍ</w:t>
      </w:r>
    </w:p>
    <w:p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ZAVĚREČNÉHO  ÚČTU </w:t>
      </w:r>
    </w:p>
    <w:p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OBCE  NÁSEDLOVICE </w:t>
      </w:r>
    </w:p>
    <w:p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201</w:t>
      </w:r>
      <w:r w:rsidR="001C6531">
        <w:rPr>
          <w:b/>
          <w:color w:val="17365D" w:themeColor="text2" w:themeShade="BF"/>
          <w:sz w:val="44"/>
          <w:szCs w:val="44"/>
          <w:u w:val="single"/>
        </w:rPr>
        <w:t>9</w:t>
      </w: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201</w:t>
      </w:r>
      <w:r w:rsidR="0056627D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je v souladu s ustanovením § 17  odst.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od</w:t>
      </w:r>
      <w:r w:rsidR="001E3D20">
        <w:rPr>
          <w:b/>
          <w:sz w:val="28"/>
          <w:szCs w:val="28"/>
        </w:rPr>
        <w:t xml:space="preserve"> </w:t>
      </w:r>
      <w:r w:rsidR="0056627D">
        <w:rPr>
          <w:b/>
          <w:sz w:val="28"/>
          <w:szCs w:val="28"/>
        </w:rPr>
        <w:t>4</w:t>
      </w:r>
      <w:r w:rsidR="000F5F3A">
        <w:rPr>
          <w:b/>
          <w:sz w:val="28"/>
          <w:szCs w:val="28"/>
        </w:rPr>
        <w:t>.</w:t>
      </w:r>
      <w:r w:rsidR="0056627D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>. 20</w:t>
      </w:r>
      <w:r w:rsidR="0056627D">
        <w:rPr>
          <w:b/>
          <w:sz w:val="28"/>
          <w:szCs w:val="28"/>
        </w:rPr>
        <w:t>20</w:t>
      </w:r>
      <w:r w:rsidR="001E3D20">
        <w:rPr>
          <w:b/>
          <w:sz w:val="28"/>
          <w:szCs w:val="28"/>
        </w:rPr>
        <w:t xml:space="preserve"> do </w:t>
      </w:r>
      <w:r w:rsidR="000F5F3A">
        <w:rPr>
          <w:b/>
          <w:sz w:val="28"/>
          <w:szCs w:val="28"/>
        </w:rPr>
        <w:t>schválení</w:t>
      </w:r>
      <w:r w:rsidR="00FF6C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na 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 xml:space="preserve">úřední desce a elektronické úřední desce od </w:t>
      </w:r>
      <w:r w:rsidR="0040739C">
        <w:rPr>
          <w:b/>
          <w:shadow/>
          <w:color w:val="FF0000"/>
          <w:sz w:val="28"/>
          <w:szCs w:val="28"/>
        </w:rPr>
        <w:t xml:space="preserve"> </w:t>
      </w:r>
      <w:r w:rsidR="0056627D">
        <w:rPr>
          <w:b/>
          <w:shadow/>
          <w:color w:val="FF0000"/>
          <w:sz w:val="28"/>
          <w:szCs w:val="28"/>
        </w:rPr>
        <w:t>4.</w:t>
      </w:r>
      <w:r w:rsidR="0012321A">
        <w:rPr>
          <w:b/>
          <w:shadow/>
          <w:color w:val="FF0000"/>
          <w:sz w:val="28"/>
          <w:szCs w:val="28"/>
        </w:rPr>
        <w:t xml:space="preserve"> </w:t>
      </w:r>
      <w:r w:rsidR="0056627D">
        <w:rPr>
          <w:b/>
          <w:shadow/>
          <w:color w:val="FF0000"/>
          <w:sz w:val="28"/>
          <w:szCs w:val="28"/>
        </w:rPr>
        <w:t>6</w:t>
      </w:r>
      <w:r>
        <w:rPr>
          <w:b/>
          <w:shadow/>
          <w:color w:val="FF0000"/>
          <w:sz w:val="28"/>
          <w:szCs w:val="28"/>
        </w:rPr>
        <w:t>.</w:t>
      </w:r>
      <w:r w:rsidR="0056627D">
        <w:rPr>
          <w:b/>
          <w:shadow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20</w:t>
      </w:r>
      <w:r w:rsidR="0056627D">
        <w:rPr>
          <w:b/>
          <w:shadow/>
          <w:color w:val="FF0000"/>
          <w:sz w:val="28"/>
          <w:szCs w:val="28"/>
        </w:rPr>
        <w:t>20</w:t>
      </w:r>
      <w:r>
        <w:rPr>
          <w:b/>
          <w:shadow/>
          <w:color w:val="FF0000"/>
          <w:sz w:val="28"/>
          <w:szCs w:val="28"/>
        </w:rPr>
        <w:t xml:space="preserve"> do </w:t>
      </w:r>
      <w:r w:rsidR="000F5F3A">
        <w:rPr>
          <w:b/>
          <w:shadow/>
          <w:color w:val="FF0000"/>
          <w:sz w:val="28"/>
          <w:szCs w:val="28"/>
        </w:rPr>
        <w:t>schválení v ZO Násedlovice</w:t>
      </w:r>
      <w:r>
        <w:rPr>
          <w:b/>
          <w:shadow/>
          <w:color w:val="FF0000"/>
          <w:sz w:val="28"/>
          <w:szCs w:val="28"/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kanceláři  Obecního úřadu Násedlovice .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hadow/>
          <w:color w:val="FF0000"/>
          <w:sz w:val="28"/>
          <w:szCs w:val="28"/>
        </w:rPr>
        <w:t>Připomínky</w:t>
      </w:r>
      <w:r>
        <w:rPr>
          <w:b/>
          <w:sz w:val="28"/>
          <w:szCs w:val="28"/>
        </w:rPr>
        <w:t xml:space="preserve"> k Závěrečnému účtu Obce Násedlovice za rok 201</w:t>
      </w:r>
      <w:r w:rsidR="0056627D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mohou občané uplatnit </w:t>
      </w:r>
      <w:r w:rsidR="000F5F3A">
        <w:rPr>
          <w:b/>
          <w:shadow/>
          <w:color w:val="FF0000"/>
          <w:sz w:val="28"/>
          <w:szCs w:val="28"/>
        </w:rPr>
        <w:t>písemně ve lhůtě d</w:t>
      </w:r>
      <w:r w:rsidR="0056627D">
        <w:rPr>
          <w:b/>
          <w:shadow/>
          <w:color w:val="FF0000"/>
          <w:sz w:val="28"/>
          <w:szCs w:val="28"/>
        </w:rPr>
        <w:t>o</w:t>
      </w:r>
      <w:r w:rsidR="00611FA9">
        <w:rPr>
          <w:b/>
          <w:shadow/>
          <w:color w:val="FF0000"/>
          <w:sz w:val="28"/>
          <w:szCs w:val="28"/>
        </w:rPr>
        <w:t xml:space="preserve"> </w:t>
      </w:r>
      <w:r w:rsidR="0056627D">
        <w:rPr>
          <w:b/>
          <w:shadow/>
          <w:color w:val="FF0000"/>
          <w:sz w:val="28"/>
          <w:szCs w:val="28"/>
        </w:rPr>
        <w:t>20</w:t>
      </w:r>
      <w:r>
        <w:rPr>
          <w:b/>
          <w:shadow/>
          <w:color w:val="FF0000"/>
          <w:sz w:val="28"/>
          <w:szCs w:val="28"/>
        </w:rPr>
        <w:t>.</w:t>
      </w:r>
      <w:r w:rsidR="0056627D">
        <w:rPr>
          <w:b/>
          <w:shadow/>
          <w:color w:val="FF0000"/>
          <w:sz w:val="28"/>
          <w:szCs w:val="28"/>
        </w:rPr>
        <w:t xml:space="preserve"> 6</w:t>
      </w:r>
      <w:r>
        <w:rPr>
          <w:b/>
          <w:shadow/>
          <w:color w:val="FF0000"/>
          <w:sz w:val="28"/>
          <w:szCs w:val="28"/>
        </w:rPr>
        <w:t>.</w:t>
      </w:r>
      <w:r w:rsidR="0056627D">
        <w:rPr>
          <w:b/>
          <w:shadow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20</w:t>
      </w:r>
      <w:r w:rsidR="0056627D">
        <w:rPr>
          <w:b/>
          <w:shadow/>
          <w:color w:val="FF0000"/>
          <w:sz w:val="28"/>
          <w:szCs w:val="28"/>
        </w:rPr>
        <w:t>20</w:t>
      </w:r>
      <w:r>
        <w:rPr>
          <w:b/>
          <w:sz w:val="28"/>
          <w:szCs w:val="28"/>
        </w:rPr>
        <w:t xml:space="preserve"> nebo </w:t>
      </w:r>
      <w:r>
        <w:rPr>
          <w:b/>
          <w:shadow/>
          <w:color w:val="FF0000"/>
          <w:sz w:val="28"/>
          <w:szCs w:val="28"/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927FE0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Vyvěšeno :   </w:t>
      </w:r>
      <w:r w:rsidR="0056627D">
        <w:rPr>
          <w:b/>
          <w:sz w:val="28"/>
          <w:szCs w:val="28"/>
        </w:rPr>
        <w:t>4. 6. 2020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0F5F3A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Sňato : 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Vlasta  M o k r á </w:t>
      </w: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starostka obce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B91383" w:rsidRDefault="00B91383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B91383" w:rsidRPr="00B91383" w:rsidRDefault="00B91383" w:rsidP="00B91383">
      <w:pPr>
        <w:jc w:val="center"/>
        <w:rPr>
          <w:rFonts w:ascii="Arial Black" w:hAnsi="Arial Black"/>
          <w:shadow/>
          <w:color w:val="FF0000"/>
          <w:sz w:val="32"/>
          <w:szCs w:val="32"/>
          <w:u w:val="single"/>
        </w:rPr>
      </w:pPr>
      <w:r w:rsidRPr="00B91383">
        <w:rPr>
          <w:rFonts w:ascii="Arial Black" w:hAnsi="Arial Black"/>
          <w:shadow/>
          <w:color w:val="FF0000"/>
          <w:sz w:val="32"/>
          <w:szCs w:val="32"/>
          <w:u w:val="single"/>
        </w:rPr>
        <w:t xml:space="preserve">N Á V R H </w:t>
      </w:r>
    </w:p>
    <w:p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:rsidR="00FD097B" w:rsidRPr="001C6531" w:rsidRDefault="00FD097B" w:rsidP="00FD097B">
      <w:pPr>
        <w:jc w:val="center"/>
        <w:rPr>
          <w:b/>
          <w:emboss/>
          <w:color w:val="CCC0D9" w:themeColor="accent4" w:themeTint="66"/>
          <w:sz w:val="96"/>
          <w:szCs w:val="96"/>
        </w:rPr>
      </w:pPr>
      <w:r w:rsidRPr="001C6531">
        <w:rPr>
          <w:b/>
          <w:emboss/>
          <w:color w:val="CCC0D9" w:themeColor="accent4" w:themeTint="66"/>
          <w:sz w:val="96"/>
          <w:szCs w:val="96"/>
        </w:rPr>
        <w:t>OBEC NÁSEDLOVICE</w:t>
      </w:r>
    </w:p>
    <w:p w:rsidR="008E5F2A" w:rsidRDefault="008E5F2A" w:rsidP="008E5F2A">
      <w:pPr>
        <w:rPr>
          <w:b/>
          <w:sz w:val="40"/>
          <w:szCs w:val="40"/>
          <w:u w:val="single"/>
        </w:rPr>
      </w:pPr>
    </w:p>
    <w:p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:rsidR="008E5F2A" w:rsidRDefault="008E5F2A" w:rsidP="00B22258">
      <w:pPr>
        <w:jc w:val="center"/>
      </w:pPr>
    </w:p>
    <w:p w:rsidR="008E5F2A" w:rsidRDefault="008E5F2A" w:rsidP="00B22258">
      <w:pPr>
        <w:jc w:val="center"/>
      </w:pPr>
    </w:p>
    <w:p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F2A" w:rsidRDefault="008E5F2A" w:rsidP="00B22258">
      <w:pPr>
        <w:jc w:val="center"/>
        <w:rPr>
          <w:b/>
          <w:shadow/>
          <w:color w:val="215868"/>
          <w:sz w:val="100"/>
          <w:szCs w:val="100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2A300E" w:rsidRDefault="002A300E" w:rsidP="008E5F2A">
      <w:pPr>
        <w:jc w:val="center"/>
        <w:rPr>
          <w:b/>
          <w:shadow/>
          <w:sz w:val="56"/>
          <w:szCs w:val="56"/>
        </w:rPr>
      </w:pPr>
    </w:p>
    <w:p w:rsidR="00DC0247" w:rsidRPr="001C6531" w:rsidRDefault="00DC0247" w:rsidP="008E5F2A">
      <w:pPr>
        <w:jc w:val="center"/>
        <w:rPr>
          <w:b/>
          <w:shadow/>
          <w:color w:val="808080" w:themeColor="background1" w:themeShade="80"/>
          <w:sz w:val="56"/>
          <w:szCs w:val="56"/>
        </w:rPr>
      </w:pPr>
      <w:r w:rsidRPr="001C6531">
        <w:rPr>
          <w:b/>
          <w:shadow/>
          <w:color w:val="808080" w:themeColor="background1" w:themeShade="80"/>
          <w:sz w:val="56"/>
          <w:szCs w:val="56"/>
        </w:rPr>
        <w:t>IČ 285153</w:t>
      </w:r>
    </w:p>
    <w:p w:rsidR="00FD097B" w:rsidRDefault="00FD097B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2A300E" w:rsidRPr="00DC0247" w:rsidRDefault="002A300E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8E5F2A" w:rsidRPr="001C6531" w:rsidRDefault="00FD097B" w:rsidP="00DC0247">
      <w:pPr>
        <w:jc w:val="center"/>
        <w:rPr>
          <w:b/>
          <w:shadow/>
          <w:color w:val="B2A1C7" w:themeColor="accent4" w:themeTint="99"/>
          <w:sz w:val="52"/>
          <w:szCs w:val="52"/>
          <w:u w:val="single"/>
        </w:rPr>
      </w:pPr>
      <w:r w:rsidRPr="001C6531">
        <w:rPr>
          <w:b/>
          <w:shadow/>
          <w:color w:val="B2A1C7" w:themeColor="accent4" w:themeTint="99"/>
          <w:sz w:val="52"/>
          <w:szCs w:val="52"/>
          <w:u w:val="single"/>
        </w:rPr>
        <w:t>Závěrečný  účet</w:t>
      </w:r>
      <w:r w:rsidR="00DC0247" w:rsidRPr="001C6531">
        <w:rPr>
          <w:b/>
          <w:shadow/>
          <w:color w:val="B2A1C7" w:themeColor="accent4" w:themeTint="99"/>
          <w:sz w:val="52"/>
          <w:szCs w:val="52"/>
          <w:u w:val="single"/>
        </w:rPr>
        <w:t xml:space="preserve"> obce za </w:t>
      </w:r>
      <w:r w:rsidR="0097320E" w:rsidRPr="001C6531">
        <w:rPr>
          <w:b/>
          <w:shadow/>
          <w:color w:val="B2A1C7" w:themeColor="accent4" w:themeTint="99"/>
          <w:sz w:val="52"/>
          <w:szCs w:val="52"/>
          <w:u w:val="single"/>
        </w:rPr>
        <w:t>rok  201</w:t>
      </w:r>
      <w:r w:rsidR="001C6531">
        <w:rPr>
          <w:b/>
          <w:shadow/>
          <w:color w:val="B2A1C7" w:themeColor="accent4" w:themeTint="99"/>
          <w:sz w:val="52"/>
          <w:szCs w:val="52"/>
          <w:u w:val="single"/>
        </w:rPr>
        <w:t>9</w:t>
      </w:r>
    </w:p>
    <w:p w:rsidR="008E5F2A" w:rsidRPr="00E46436" w:rsidRDefault="008E5F2A" w:rsidP="008E5F2A">
      <w:pPr>
        <w:rPr>
          <w:color w:val="76923C" w:themeColor="accent3" w:themeShade="BF"/>
        </w:rPr>
      </w:pPr>
    </w:p>
    <w:p w:rsidR="008E5F2A" w:rsidRPr="00332823" w:rsidRDefault="008E5F2A" w:rsidP="008E5F2A">
      <w:pPr>
        <w:rPr>
          <w:color w:val="215868" w:themeColor="accent5" w:themeShade="80"/>
        </w:rPr>
      </w:pPr>
    </w:p>
    <w:p w:rsidR="008E5F2A" w:rsidRDefault="008E5F2A" w:rsidP="008E5F2A">
      <w:pPr>
        <w:rPr>
          <w:color w:val="FF0000"/>
        </w:rPr>
      </w:pPr>
    </w:p>
    <w:p w:rsidR="008E5F2A" w:rsidRDefault="008E5F2A" w:rsidP="008E5F2A">
      <w:pPr>
        <w:rPr>
          <w:color w:val="FF0000"/>
        </w:rPr>
      </w:pPr>
    </w:p>
    <w:p w:rsidR="008E5F2A" w:rsidRDefault="008E5F2A" w:rsidP="008E5F2A">
      <w:pPr>
        <w:rPr>
          <w:color w:val="FF0000"/>
        </w:rPr>
      </w:pPr>
    </w:p>
    <w:p w:rsidR="008E5F2A" w:rsidRDefault="002A300E" w:rsidP="002A300E">
      <w:pPr>
        <w:jc w:val="center"/>
      </w:pPr>
      <w:r>
        <w:t>Zpracovaný na základě zákona č. 250/2000 Sb.,</w:t>
      </w:r>
    </w:p>
    <w:p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:rsidR="008E5F2A" w:rsidRDefault="008E5F2A" w:rsidP="008E5F2A">
      <w:pPr>
        <w:rPr>
          <w:color w:val="FF0000"/>
        </w:rPr>
      </w:pPr>
    </w:p>
    <w:p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t xml:space="preserve"> </w:t>
      </w:r>
    </w:p>
    <w:p w:rsidR="000F070A" w:rsidRDefault="000F070A" w:rsidP="002A300E">
      <w:pPr>
        <w:jc w:val="both"/>
        <w:rPr>
          <w:b/>
          <w:emboss/>
          <w:color w:val="FFC000"/>
          <w:sz w:val="36"/>
          <w:szCs w:val="36"/>
        </w:rPr>
      </w:pPr>
    </w:p>
    <w:p w:rsidR="000F070A" w:rsidRDefault="000F070A" w:rsidP="002A300E">
      <w:pPr>
        <w:jc w:val="both"/>
        <w:rPr>
          <w:b/>
          <w:emboss/>
          <w:color w:val="FFC000"/>
          <w:sz w:val="36"/>
          <w:szCs w:val="36"/>
        </w:rPr>
      </w:pPr>
    </w:p>
    <w:p w:rsidR="002A300E" w:rsidRPr="001C6531" w:rsidRDefault="002A300E" w:rsidP="002A300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1C6531">
        <w:rPr>
          <w:rFonts w:ascii="Comic Sans MS" w:hAnsi="Comic Sans MS"/>
          <w:b/>
          <w:emboss/>
          <w:color w:val="00B0F0"/>
          <w:sz w:val="36"/>
          <w:szCs w:val="36"/>
        </w:rPr>
        <w:lastRenderedPageBreak/>
        <w:t>Údaje o obci</w:t>
      </w:r>
    </w:p>
    <w:p w:rsidR="002A300E" w:rsidRPr="00EA32CD" w:rsidRDefault="002A300E" w:rsidP="002A300E">
      <w:pPr>
        <w:jc w:val="both"/>
        <w:rPr>
          <w:rFonts w:ascii="Arial Narrow" w:hAnsi="Arial Narrow"/>
        </w:rPr>
      </w:pPr>
    </w:p>
    <w:p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jednotky: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EA32CD">
        <w:rPr>
          <w:rFonts w:ascii="Arial Narrow" w:hAnsi="Arial Narrow"/>
          <w:b/>
          <w:shadow/>
          <w:color w:val="C00000"/>
          <w:sz w:val="32"/>
          <w:szCs w:val="32"/>
        </w:rPr>
        <w:t>OBEC   NÁSEDLOVICE</w:t>
      </w:r>
    </w:p>
    <w:p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 :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  :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DIČ :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forma: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Telefon :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E-mail :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1B09FF" w:rsidRPr="00EA32CD">
          <w:rPr>
            <w:rStyle w:val="Hypertextovodkaz"/>
            <w:rFonts w:ascii="Arial Narrow" w:hAnsi="Arial Narrow"/>
            <w:b/>
          </w:rPr>
          <w:t>nasedlovice@iol.cz</w:t>
        </w:r>
      </w:hyperlink>
    </w:p>
    <w:p w:rsidR="001B09FF" w:rsidRPr="00EA32CD" w:rsidRDefault="001B09FF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="00B22258">
        <w:rPr>
          <w:rFonts w:ascii="Arial Narrow" w:hAnsi="Arial Narrow"/>
          <w:b/>
          <w:color w:val="666699"/>
        </w:rPr>
        <w:t xml:space="preserve">       </w:t>
      </w:r>
      <w:hyperlink r:id="rId10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:rsidR="00F64EBD" w:rsidRPr="00EA32CD" w:rsidRDefault="00F64EB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www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Číslo účtu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10825671/0100 KBHodonín</w:t>
      </w:r>
    </w:p>
    <w:p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výkon samostatné půs.dle § 35 a přenesené půs</w:t>
      </w:r>
    </w:p>
    <w:p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dle §61 zak. 128/2000 Sb., o obcích</w:t>
      </w:r>
    </w:p>
    <w:p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činnost:   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31.12.201</w:t>
      </w:r>
      <w:r w:rsidR="001C6531">
        <w:rPr>
          <w:rFonts w:ascii="Arial Narrow" w:hAnsi="Arial Narrow"/>
        </w:rPr>
        <w:t>9</w:t>
      </w:r>
      <w:r w:rsidR="00A8130C" w:rsidRPr="00EA32CD">
        <w:rPr>
          <w:rFonts w:ascii="Arial Narrow" w:hAnsi="Arial Narrow"/>
        </w:rPr>
        <w:t xml:space="preserve">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>8</w:t>
      </w:r>
      <w:r w:rsidR="00B22258">
        <w:rPr>
          <w:rFonts w:ascii="Arial Narrow" w:hAnsi="Arial Narrow"/>
          <w:b/>
          <w:color w:val="C00000"/>
        </w:rPr>
        <w:t>4</w:t>
      </w:r>
      <w:r w:rsidR="00EE3B89">
        <w:rPr>
          <w:rFonts w:ascii="Arial Narrow" w:hAnsi="Arial Narrow"/>
          <w:b/>
          <w:color w:val="C00000"/>
        </w:rPr>
        <w:t>8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výměra :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zpráva(rok)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Obchod se smíšeným zboží :</w:t>
      </w:r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Pošta  :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zařízení :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Policie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Zařízení pro tělovýchovu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Hřbitov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Hasiči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hydrant 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:rsidR="0020639E" w:rsidRPr="00EE3B89" w:rsidRDefault="0020639E" w:rsidP="002A300E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EE3B89">
        <w:rPr>
          <w:rFonts w:ascii="Comic Sans MS" w:hAnsi="Comic Sans MS"/>
          <w:b/>
          <w:color w:val="0070C0"/>
          <w:sz w:val="28"/>
          <w:szCs w:val="28"/>
        </w:rPr>
        <w:t>Příslušnost k úřadům</w:t>
      </w:r>
    </w:p>
    <w:p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Finanční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Stavební úřad 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Katastrální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Pozemkový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Celní úřad 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Vojenská správa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Kraj 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</w:p>
    <w:p w:rsidR="0020639E" w:rsidRPr="00EA32CD" w:rsidRDefault="0020639E" w:rsidP="002A300E">
      <w:pPr>
        <w:jc w:val="both"/>
        <w:rPr>
          <w:rFonts w:ascii="Arial Narrow" w:hAnsi="Arial Narrow"/>
        </w:rPr>
      </w:pPr>
    </w:p>
    <w:p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:rsidR="00E84B1E" w:rsidRPr="00EE3B89" w:rsidRDefault="00E84B1E" w:rsidP="00E84B1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EE3B89">
        <w:rPr>
          <w:rFonts w:ascii="Comic Sans MS" w:hAnsi="Comic Sans MS"/>
          <w:b/>
          <w:emboss/>
          <w:color w:val="00B0F0"/>
          <w:sz w:val="36"/>
          <w:szCs w:val="36"/>
        </w:rPr>
        <w:t>Příspěvková organizace</w:t>
      </w:r>
    </w:p>
    <w:p w:rsidR="00E84B1E" w:rsidRPr="00EA32CD" w:rsidRDefault="00E84B1E" w:rsidP="00E84B1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Název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>Sídlo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IČ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Číslo účtu :</w:t>
      </w:r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:rsidR="009E38D4" w:rsidRPr="00EA32CD" w:rsidRDefault="009E38D4" w:rsidP="00842CDD">
      <w:pPr>
        <w:rPr>
          <w:rFonts w:ascii="Arial Narrow" w:hAnsi="Arial Narrow"/>
        </w:rPr>
      </w:pPr>
    </w:p>
    <w:p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nem. majetek – nádstavba školy snížená o roční odpis v hodnotě 59 568,- Kč, dod.č.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>ý majetek v hodnotě 64 589,- Kč, dod.č. 8/2009 byla upravena zřizovací listina příspěvkové organizace, dod.č. 9/2011 byl převeden drobný dlouhodobý hmotný majetek v částce 19 302,- Kč</w:t>
      </w:r>
      <w:r w:rsidR="00CC1484" w:rsidRPr="00EA32CD">
        <w:rPr>
          <w:rFonts w:ascii="Arial Narrow" w:hAnsi="Arial Narrow"/>
        </w:rPr>
        <w:t>, dod.č.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</w:t>
      </w:r>
      <w:r w:rsidR="00EE3B89">
        <w:rPr>
          <w:rFonts w:ascii="Arial Narrow" w:hAnsi="Arial Narrow"/>
        </w:rPr>
        <w:t>soval ročně</w:t>
      </w:r>
      <w:r w:rsidR="00F831E0" w:rsidRPr="00EA32CD">
        <w:rPr>
          <w:rFonts w:ascii="Arial Narrow" w:hAnsi="Arial Narrow"/>
        </w:rPr>
        <w:t xml:space="preserve">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</w:t>
      </w:r>
      <w:r w:rsidR="00EE3B89">
        <w:rPr>
          <w:rFonts w:ascii="Arial Narrow" w:hAnsi="Arial Narrow"/>
        </w:rPr>
        <w:t xml:space="preserve">Po rekonstrukci MŠ </w:t>
      </w:r>
      <w:r w:rsidR="00434867">
        <w:rPr>
          <w:rFonts w:ascii="Arial Narrow" w:hAnsi="Arial Narrow"/>
        </w:rPr>
        <w:t>byl dlouhodobý hmotný majetek převeden do majetku obce a MŠ dán do pronájmu</w:t>
      </w:r>
      <w:r w:rsidR="00F831E0" w:rsidRPr="00EA32CD">
        <w:rPr>
          <w:rFonts w:ascii="Arial Narrow" w:hAnsi="Arial Narrow"/>
        </w:rPr>
        <w:t>. PO MŠ předložila zastupitelstvu výroční zprávu</w:t>
      </w:r>
      <w:r w:rsidR="001D443E">
        <w:rPr>
          <w:rFonts w:ascii="Arial Narrow" w:hAnsi="Arial Narrow"/>
        </w:rPr>
        <w:t xml:space="preserve"> za rok 201</w:t>
      </w:r>
      <w:r w:rsidR="00434867">
        <w:rPr>
          <w:rFonts w:ascii="Arial Narrow" w:hAnsi="Arial Narrow"/>
        </w:rPr>
        <w:t>9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> </w:t>
      </w:r>
      <w:r w:rsidR="00434867">
        <w:rPr>
          <w:rFonts w:ascii="Arial Narrow" w:hAnsi="Arial Narrow"/>
        </w:rPr>
        <w:t>kladným</w:t>
      </w:r>
      <w:r w:rsidR="001D443E">
        <w:rPr>
          <w:rFonts w:ascii="Arial Narrow" w:hAnsi="Arial Narrow"/>
        </w:rPr>
        <w:t xml:space="preserve"> výsledkem hospodaření. V zastupitelstvu byl projednán 2</w:t>
      </w:r>
      <w:r w:rsidR="00434867">
        <w:rPr>
          <w:rFonts w:ascii="Arial Narrow" w:hAnsi="Arial Narrow"/>
        </w:rPr>
        <w:t>6.5.2020</w:t>
      </w:r>
      <w:r w:rsidR="001D443E">
        <w:rPr>
          <w:rFonts w:ascii="Arial Narrow" w:hAnsi="Arial Narrow"/>
        </w:rPr>
        <w:t xml:space="preserve"> </w:t>
      </w:r>
    </w:p>
    <w:p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:rsidR="00A01BAC" w:rsidRPr="00EA32CD" w:rsidRDefault="00A01BAC" w:rsidP="00E84B1E">
      <w:pPr>
        <w:jc w:val="both"/>
        <w:rPr>
          <w:rFonts w:ascii="Arial Narrow" w:hAnsi="Arial Narrow"/>
          <w:b/>
          <w:emboss/>
          <w:color w:val="1F497D" w:themeColor="text2"/>
          <w:sz w:val="36"/>
          <w:szCs w:val="36"/>
        </w:rPr>
      </w:pPr>
    </w:p>
    <w:p w:rsidR="00E84B1E" w:rsidRPr="00434867" w:rsidRDefault="00E84B1E" w:rsidP="00E84B1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434867">
        <w:rPr>
          <w:rFonts w:ascii="Comic Sans MS" w:hAnsi="Comic Sans MS"/>
          <w:b/>
          <w:emboss/>
          <w:color w:val="00B0F0"/>
          <w:sz w:val="36"/>
          <w:szCs w:val="36"/>
        </w:rPr>
        <w:t>Organizační složky obce</w:t>
      </w:r>
    </w:p>
    <w:p w:rsidR="00842CDD" w:rsidRPr="00EA32CD" w:rsidRDefault="00842CDD" w:rsidP="00E84B1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Velitel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Sídlo:   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Jednotka byla schválena v 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Zastupitelstvu obce Násedlovice dne 27.2.1997 na základě § 68 odst. 1 zákona ČNR č. 133/85 Sb., o požární ochraně. Aktualizace byla schválena v ZO Násedlovice dne 20. 12. 2004 na základě ustanovení § 29 odst. 1 písm. a), zák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:rsidR="00FB22F8" w:rsidRPr="00EA32CD" w:rsidRDefault="00FB22F8" w:rsidP="002A300E">
      <w:pPr>
        <w:jc w:val="both"/>
        <w:rPr>
          <w:rFonts w:ascii="Arial Narrow" w:hAnsi="Arial Narrow"/>
        </w:rPr>
      </w:pPr>
    </w:p>
    <w:p w:rsidR="00A01BAC" w:rsidRPr="00EA32CD" w:rsidRDefault="00A01BAC" w:rsidP="002A300E">
      <w:pPr>
        <w:jc w:val="both"/>
        <w:rPr>
          <w:rFonts w:ascii="Arial Narrow" w:hAnsi="Arial Narrow"/>
        </w:rPr>
      </w:pPr>
    </w:p>
    <w:p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:rsidR="00BA512D" w:rsidRPr="00BD753D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</w:t>
      </w:r>
      <w:r w:rsidR="00BA512D">
        <w:rPr>
          <w:rFonts w:ascii="Arial Narrow" w:hAnsi="Arial Narrow"/>
          <w:b/>
          <w:color w:val="C00000"/>
        </w:rPr>
        <w:t xml:space="preserve"> Marie Dobešová od 1. 12. 2018</w:t>
      </w:r>
      <w:r w:rsidR="005A0DFC">
        <w:rPr>
          <w:rFonts w:ascii="Arial Narrow" w:hAnsi="Arial Narrow"/>
          <w:b/>
          <w:color w:val="C00000"/>
        </w:rPr>
        <w:t xml:space="preserve"> – 31. 12. 2019</w:t>
      </w:r>
    </w:p>
    <w:p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:rsidR="00165C6D" w:rsidRDefault="00165C6D" w:rsidP="002A300E">
      <w:pPr>
        <w:jc w:val="both"/>
      </w:pPr>
    </w:p>
    <w:p w:rsidR="00A01BAC" w:rsidRPr="00165C6D" w:rsidRDefault="00A01BAC" w:rsidP="002A300E">
      <w:pPr>
        <w:jc w:val="both"/>
      </w:pPr>
    </w:p>
    <w:p w:rsidR="00A01BAC" w:rsidRDefault="00A01BAC" w:rsidP="00A01BAC">
      <w:pPr>
        <w:jc w:val="both"/>
        <w:rPr>
          <w:b/>
          <w:emboss/>
          <w:color w:val="FFC000"/>
          <w:sz w:val="36"/>
          <w:szCs w:val="36"/>
        </w:rPr>
      </w:pPr>
    </w:p>
    <w:p w:rsidR="00A01BAC" w:rsidRDefault="00A01BAC" w:rsidP="00A01BAC">
      <w:pPr>
        <w:jc w:val="both"/>
        <w:rPr>
          <w:b/>
          <w:emboss/>
          <w:color w:val="FFC000"/>
          <w:sz w:val="36"/>
          <w:szCs w:val="36"/>
        </w:rPr>
      </w:pPr>
    </w:p>
    <w:p w:rsidR="00A01BAC" w:rsidRPr="00EA32CD" w:rsidRDefault="00A01BAC" w:rsidP="00A01BAC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p w:rsidR="00A01BAC" w:rsidRPr="005A0DFC" w:rsidRDefault="00A01BAC" w:rsidP="00A01BAC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5A0DFC">
        <w:rPr>
          <w:rFonts w:ascii="Comic Sans MS" w:hAnsi="Comic Sans MS"/>
          <w:b/>
          <w:emboss/>
          <w:color w:val="00B0F0"/>
          <w:sz w:val="36"/>
          <w:szCs w:val="36"/>
        </w:rPr>
        <w:t>Zastupitelstvo obce v roce 20</w:t>
      </w:r>
      <w:r w:rsidR="000F070A" w:rsidRPr="005A0DFC">
        <w:rPr>
          <w:rFonts w:ascii="Comic Sans MS" w:hAnsi="Comic Sans MS"/>
          <w:b/>
          <w:emboss/>
          <w:color w:val="00B0F0"/>
          <w:sz w:val="36"/>
          <w:szCs w:val="36"/>
        </w:rPr>
        <w:t>1</w:t>
      </w:r>
      <w:r w:rsidR="005A0DFC">
        <w:rPr>
          <w:rFonts w:ascii="Comic Sans MS" w:hAnsi="Comic Sans MS"/>
          <w:b/>
          <w:emboss/>
          <w:color w:val="00B0F0"/>
          <w:sz w:val="36"/>
          <w:szCs w:val="36"/>
        </w:rPr>
        <w:t>9</w:t>
      </w:r>
    </w:p>
    <w:p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:rsidR="002A300E" w:rsidRPr="00EA32CD" w:rsidRDefault="0023273C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</w:rPr>
        <w:t xml:space="preserve">Starostka     </w:t>
      </w:r>
      <w:r w:rsidR="002A300E" w:rsidRPr="00EA32CD">
        <w:rPr>
          <w:rFonts w:ascii="Arial Narrow" w:hAnsi="Arial Narrow"/>
        </w:rPr>
        <w:t xml:space="preserve"> :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Vlasta  M o k r á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</w:p>
    <w:p w:rsidR="00034AB3" w:rsidRPr="00EA32CD" w:rsidRDefault="00905FF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</w:t>
      </w:r>
      <w:r w:rsidR="005A0DFC">
        <w:rPr>
          <w:rFonts w:ascii="Arial Narrow" w:hAnsi="Arial Narrow"/>
          <w:b/>
          <w:color w:val="C00000"/>
        </w:rPr>
        <w:t xml:space="preserve">  </w:t>
      </w:r>
      <w:r w:rsidR="00034AB3">
        <w:rPr>
          <w:rFonts w:ascii="Arial Narrow" w:hAnsi="Arial Narrow"/>
          <w:b/>
          <w:color w:val="C00000"/>
        </w:rPr>
        <w:t xml:space="preserve">František </w:t>
      </w:r>
      <w:r w:rsidR="00112467">
        <w:rPr>
          <w:rFonts w:ascii="Arial Narrow" w:hAnsi="Arial Narrow"/>
          <w:b/>
          <w:color w:val="C00000"/>
        </w:rPr>
        <w:t xml:space="preserve">Večeřa </w:t>
      </w:r>
    </w:p>
    <w:p w:rsidR="00B6143D" w:rsidRPr="00EA32CD" w:rsidRDefault="00B6143D" w:rsidP="002A300E">
      <w:pPr>
        <w:jc w:val="both"/>
        <w:rPr>
          <w:rFonts w:ascii="Arial Narrow" w:hAnsi="Arial Narrow"/>
        </w:rPr>
      </w:pPr>
    </w:p>
    <w:p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je  </w:t>
      </w:r>
      <w:r w:rsidR="00BA512D">
        <w:rPr>
          <w:rFonts w:ascii="Arial Narrow" w:hAnsi="Arial Narrow"/>
        </w:rPr>
        <w:t xml:space="preserve">9 </w:t>
      </w:r>
      <w:r w:rsidR="00B6143D" w:rsidRPr="00EA32CD">
        <w:rPr>
          <w:rFonts w:ascii="Arial Narrow" w:hAnsi="Arial Narrow"/>
        </w:rPr>
        <w:t>členné</w:t>
      </w:r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:rsidR="00B6143D" w:rsidRPr="00EA32CD" w:rsidRDefault="00B6143D" w:rsidP="002A300E">
      <w:pPr>
        <w:jc w:val="both"/>
        <w:rPr>
          <w:rFonts w:ascii="Arial Narrow" w:hAnsi="Arial Narrow"/>
        </w:rPr>
      </w:pPr>
    </w:p>
    <w:p w:rsidR="00B6143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87C34">
        <w:rPr>
          <w:rFonts w:ascii="Arial Narrow" w:hAnsi="Arial Narrow"/>
          <w:b/>
          <w:color w:val="C00000"/>
        </w:rPr>
        <w:t xml:space="preserve">Blahutka František </w:t>
      </w:r>
    </w:p>
    <w:p w:rsidR="002161FA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Lojan Josef </w:t>
      </w:r>
    </w:p>
    <w:p w:rsidR="002161FA" w:rsidRPr="00EA32CD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Kopeček Vojtěch </w:t>
      </w:r>
    </w:p>
    <w:p w:rsidR="002161FA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:rsidR="002161FA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Poláček Václav </w:t>
      </w:r>
    </w:p>
    <w:p w:rsidR="0085151B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Svoboda Věroslav </w:t>
      </w:r>
    </w:p>
    <w:p w:rsidR="0023273C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Večeřa František </w:t>
      </w:r>
    </w:p>
    <w:p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161FA">
        <w:rPr>
          <w:rFonts w:ascii="Arial Narrow" w:hAnsi="Arial Narrow"/>
          <w:b/>
          <w:color w:val="C00000"/>
        </w:rPr>
        <w:t xml:space="preserve">Zegota Tomasz </w:t>
      </w:r>
    </w:p>
    <w:p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:rsidR="00B17282" w:rsidRPr="005A0DFC" w:rsidRDefault="00B17282" w:rsidP="00B17282">
      <w:pPr>
        <w:jc w:val="both"/>
        <w:rPr>
          <w:rFonts w:ascii="Comic Sans MS" w:hAnsi="Comic Sans MS"/>
          <w:b/>
          <w:color w:val="0070C0"/>
        </w:rPr>
      </w:pPr>
      <w:r w:rsidRPr="005A0DFC">
        <w:rPr>
          <w:rFonts w:ascii="Comic Sans MS" w:hAnsi="Comic Sans MS"/>
          <w:b/>
          <w:color w:val="0070C0"/>
        </w:rPr>
        <w:t>Počet veřejných zasedání zastupite</w:t>
      </w:r>
      <w:r w:rsidR="00027247" w:rsidRPr="005A0DFC">
        <w:rPr>
          <w:rFonts w:ascii="Comic Sans MS" w:hAnsi="Comic Sans MS"/>
          <w:b/>
          <w:color w:val="0070C0"/>
        </w:rPr>
        <w:t>lstva v roce 201</w:t>
      </w:r>
      <w:r w:rsidR="005A0DFC">
        <w:rPr>
          <w:rFonts w:ascii="Comic Sans MS" w:hAnsi="Comic Sans MS"/>
          <w:b/>
          <w:color w:val="0070C0"/>
        </w:rPr>
        <w:t>9</w:t>
      </w:r>
    </w:p>
    <w:p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Veřejná zasedání ZO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B3F13">
        <w:rPr>
          <w:rFonts w:ascii="Arial Narrow" w:hAnsi="Arial Narrow"/>
        </w:rPr>
        <w:t>10</w:t>
      </w:r>
      <w:r w:rsidRPr="00EA32CD">
        <w:rPr>
          <w:rFonts w:ascii="Arial Narrow" w:hAnsi="Arial Narrow"/>
        </w:rPr>
        <w:t xml:space="preserve"> – řádně svoláno </w:t>
      </w:r>
    </w:p>
    <w:p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:rsidR="003226DB" w:rsidRPr="00EA32CD" w:rsidRDefault="003226DB" w:rsidP="002A300E">
      <w:pPr>
        <w:jc w:val="both"/>
        <w:rPr>
          <w:rFonts w:ascii="Arial Narrow" w:hAnsi="Arial Narrow"/>
        </w:rPr>
      </w:pPr>
    </w:p>
    <w:p w:rsidR="004F3E35" w:rsidRPr="00EA32CD" w:rsidRDefault="004F3E35" w:rsidP="002A300E">
      <w:pPr>
        <w:jc w:val="both"/>
        <w:rPr>
          <w:rFonts w:ascii="Arial Narrow" w:hAnsi="Arial Narrow"/>
        </w:rPr>
      </w:pPr>
    </w:p>
    <w:p w:rsidR="003226DB" w:rsidRPr="005A0DFC" w:rsidRDefault="003226DB" w:rsidP="003226DB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5A0DFC">
        <w:rPr>
          <w:rFonts w:ascii="Comic Sans MS" w:hAnsi="Comic Sans MS"/>
          <w:b/>
          <w:emboss/>
          <w:color w:val="00B0F0"/>
          <w:sz w:val="36"/>
          <w:szCs w:val="36"/>
        </w:rPr>
        <w:t>Výbory</w:t>
      </w:r>
    </w:p>
    <w:p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:rsidR="003226DB" w:rsidRPr="00EA32CD" w:rsidRDefault="003226DB" w:rsidP="003226DB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97744D">
        <w:rPr>
          <w:rFonts w:ascii="Arial Narrow" w:hAnsi="Arial Narrow"/>
          <w:b/>
          <w:emboss/>
          <w:color w:val="C00000"/>
          <w:sz w:val="28"/>
          <w:szCs w:val="28"/>
        </w:rPr>
        <w:t>Kontrolní výbor  Zastupitelstva Obce Násedlovice</w:t>
      </w:r>
    </w:p>
    <w:p w:rsidR="00335716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Předsed</w:t>
      </w:r>
      <w:r w:rsidR="005A0DFC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35716">
        <w:rPr>
          <w:rFonts w:ascii="Arial Narrow" w:hAnsi="Arial Narrow"/>
          <w:b/>
          <w:color w:val="C00000"/>
        </w:rPr>
        <w:t xml:space="preserve"> Kopeček Vojtěch </w:t>
      </w:r>
    </w:p>
    <w:p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:rsidR="00465FCF" w:rsidRPr="005A0DFC" w:rsidRDefault="005E2447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35716">
        <w:rPr>
          <w:rFonts w:ascii="Arial Narrow" w:hAnsi="Arial Narrow"/>
          <w:b/>
          <w:color w:val="C00000"/>
        </w:rPr>
        <w:t>Svoboda Věroslav</w:t>
      </w:r>
      <w:r w:rsidR="00F3586A" w:rsidRPr="00EA32CD">
        <w:rPr>
          <w:rFonts w:ascii="Arial Narrow" w:hAnsi="Arial Narrow"/>
          <w:b/>
          <w:color w:val="C00000"/>
        </w:rPr>
        <w:t xml:space="preserve"> 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Kollárová Petra 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Klimek Michal </w:t>
      </w:r>
    </w:p>
    <w:p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Poláček Václav </w:t>
      </w:r>
    </w:p>
    <w:p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:rsidR="003226DB" w:rsidRPr="00EA32CD" w:rsidRDefault="003226DB" w:rsidP="003226DB">
      <w:pPr>
        <w:rPr>
          <w:rFonts w:ascii="Arial Narrow" w:hAnsi="Arial Narrow"/>
        </w:rPr>
      </w:pPr>
    </w:p>
    <w:p w:rsidR="00F3586A" w:rsidRPr="00EA32CD" w:rsidRDefault="00F3586A" w:rsidP="003226DB">
      <w:pPr>
        <w:rPr>
          <w:rFonts w:ascii="Arial Narrow" w:hAnsi="Arial Narrow"/>
        </w:rPr>
      </w:pP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97744D">
        <w:rPr>
          <w:rFonts w:ascii="Arial Narrow" w:hAnsi="Arial Narrow"/>
          <w:b/>
          <w:emboss/>
          <w:color w:val="C00000"/>
          <w:sz w:val="28"/>
          <w:szCs w:val="28"/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:rsidR="0097744D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Předseda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</w:rPr>
        <w:t xml:space="preserve">            </w:t>
      </w:r>
      <w:r w:rsidR="0097744D">
        <w:rPr>
          <w:rFonts w:ascii="Arial Narrow" w:hAnsi="Arial Narrow"/>
          <w:b/>
          <w:color w:val="C00000"/>
        </w:rPr>
        <w:t xml:space="preserve">Lojan Josef </w:t>
      </w:r>
    </w:p>
    <w:p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:rsidR="0097744D" w:rsidRPr="005444B4" w:rsidRDefault="001E0852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5444B4">
        <w:rPr>
          <w:rFonts w:ascii="Arial Narrow" w:hAnsi="Arial Narrow"/>
          <w:b/>
          <w:color w:val="C00000"/>
        </w:rPr>
        <w:t>Blahutka František</w:t>
      </w:r>
    </w:p>
    <w:p w:rsidR="0097744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Hanák František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Hrdlička Zdeněk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:rsidR="005444B4" w:rsidRPr="00EA32CD" w:rsidRDefault="005444B4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Rücker Ladislav</w:t>
      </w:r>
    </w:p>
    <w:p w:rsidR="00F3586A" w:rsidRPr="00EA32CD" w:rsidRDefault="00F3586A" w:rsidP="003226DB">
      <w:pPr>
        <w:rPr>
          <w:rFonts w:ascii="Arial Narrow" w:hAnsi="Arial Narrow"/>
        </w:rPr>
      </w:pPr>
    </w:p>
    <w:p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Počet jednání 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  <w:b/>
          <w:color w:val="C00000"/>
        </w:rPr>
        <w:t>5</w:t>
      </w:r>
    </w:p>
    <w:p w:rsidR="000815F0" w:rsidRDefault="000815F0" w:rsidP="00D843E7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3226DB" w:rsidRPr="0024028C" w:rsidRDefault="00D843E7" w:rsidP="005A5746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24028C">
        <w:rPr>
          <w:rFonts w:ascii="Comic Sans MS" w:hAnsi="Comic Sans MS"/>
          <w:b/>
          <w:emboss/>
          <w:color w:val="00B0F0"/>
          <w:sz w:val="36"/>
          <w:szCs w:val="36"/>
        </w:rPr>
        <w:lastRenderedPageBreak/>
        <w:t>K</w:t>
      </w:r>
      <w:r w:rsidR="005A5746" w:rsidRPr="0024028C">
        <w:rPr>
          <w:rFonts w:ascii="Comic Sans MS" w:hAnsi="Comic Sans MS"/>
          <w:b/>
          <w:emboss/>
          <w:color w:val="00B0F0"/>
          <w:sz w:val="36"/>
          <w:szCs w:val="36"/>
        </w:rPr>
        <w:t>omise kulturně – sportovní</w:t>
      </w:r>
    </w:p>
    <w:p w:rsidR="003E10E0" w:rsidRPr="003E10E0" w:rsidRDefault="003E10E0" w:rsidP="003226DB">
      <w:pPr>
        <w:rPr>
          <w:rFonts w:ascii="Comic Sans MS" w:hAnsi="Comic Sans MS"/>
          <w:b/>
          <w:emboss/>
          <w:color w:val="FFC000"/>
          <w:sz w:val="22"/>
          <w:szCs w:val="22"/>
        </w:rPr>
      </w:pP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Zegota Tomasz</w:t>
      </w:r>
    </w:p>
    <w:p w:rsidR="0024028C" w:rsidRDefault="0024028C" w:rsidP="003226DB">
      <w:pPr>
        <w:rPr>
          <w:rFonts w:ascii="Arial Narrow" w:hAnsi="Arial Narrow"/>
        </w:rPr>
      </w:pPr>
    </w:p>
    <w:p w:rsidR="005A5746" w:rsidRPr="0024028C" w:rsidRDefault="003226DB" w:rsidP="003226DB">
      <w:pPr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Členové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Šurýnová Klára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Janásková Květoslava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Jankůjová Ludmila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:rsidR="003226DB" w:rsidRP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Sladký Luboš od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:rsidR="00D14C7C" w:rsidRDefault="00D14C7C" w:rsidP="003226DB">
      <w:pPr>
        <w:rPr>
          <w:rFonts w:ascii="Arial Narrow" w:hAnsi="Arial Narrow"/>
        </w:rPr>
      </w:pPr>
    </w:p>
    <w:p w:rsidR="00D843E7" w:rsidRPr="00EA32CD" w:rsidRDefault="00D843E7" w:rsidP="003226DB">
      <w:pPr>
        <w:rPr>
          <w:rFonts w:ascii="Arial Narrow" w:hAnsi="Arial Narrow"/>
        </w:rPr>
      </w:pPr>
    </w:p>
    <w:p w:rsidR="00D843E7" w:rsidRPr="0024028C" w:rsidRDefault="00D843E7" w:rsidP="00D843E7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24028C">
        <w:rPr>
          <w:rFonts w:ascii="Comic Sans MS" w:hAnsi="Comic Sans MS"/>
          <w:b/>
          <w:emboss/>
          <w:color w:val="00B0F0"/>
          <w:sz w:val="36"/>
          <w:szCs w:val="36"/>
        </w:rPr>
        <w:t>Obecně závazné vyhlášky</w:t>
      </w:r>
    </w:p>
    <w:p w:rsidR="00D843E7" w:rsidRPr="00EA32CD" w:rsidRDefault="00D843E7" w:rsidP="003226DB">
      <w:pPr>
        <w:rPr>
          <w:rFonts w:ascii="Arial Narrow" w:hAnsi="Arial Narrow"/>
        </w:rPr>
      </w:pPr>
    </w:p>
    <w:p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:rsidR="00626BC6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>o místním poplatku ze vstupného - účinnost od 1.6.2011</w:t>
      </w:r>
    </w:p>
    <w:p w:rsidR="00241221" w:rsidRPr="00EA32CD" w:rsidRDefault="00C01A4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:rsidR="00C410B4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:rsidR="00B7354E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Obecně závazná vyhláška č. 1/2019</w:t>
      </w:r>
      <w:r>
        <w:rPr>
          <w:rFonts w:ascii="Arial Narrow" w:hAnsi="Arial Narrow"/>
        </w:rPr>
        <w:t xml:space="preserve"> </w:t>
      </w:r>
      <w:r w:rsidR="003E10E0">
        <w:rPr>
          <w:rFonts w:ascii="Arial Narrow" w:hAnsi="Arial Narrow"/>
        </w:rPr>
        <w:t>o místním poplatku za provoz systému shromažďování, sběru, přepravy, třídění, využívání a odstraňování komunálních odpadů – účinnost od 2.1.2020</w:t>
      </w:r>
    </w:p>
    <w:p w:rsidR="006A39C8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2/2019 </w:t>
      </w:r>
      <w:r>
        <w:rPr>
          <w:rFonts w:ascii="Arial Narrow" w:hAnsi="Arial Narrow"/>
        </w:rPr>
        <w:t>o místním poplatku ze psů – účinnost od 2.1.2020</w:t>
      </w:r>
    </w:p>
    <w:p w:rsidR="006A39C8" w:rsidRPr="006A39C8" w:rsidRDefault="006A39C8" w:rsidP="0024122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č.3/2019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>o místním poplatku za užívání veřejného prostranství</w:t>
      </w:r>
      <w:r w:rsidR="00B7354E">
        <w:rPr>
          <w:rFonts w:ascii="Arial Narrow" w:hAnsi="Arial Narrow"/>
        </w:rPr>
        <w:t xml:space="preserve"> – účinnost od 2. 1. 2020</w:t>
      </w:r>
    </w:p>
    <w:p w:rsidR="003226DB" w:rsidRDefault="003226DB" w:rsidP="005E2C91">
      <w:pPr>
        <w:jc w:val="both"/>
        <w:rPr>
          <w:rFonts w:ascii="Arial Narrow" w:hAnsi="Arial Narrow"/>
        </w:rPr>
      </w:pPr>
    </w:p>
    <w:p w:rsidR="003E10E0" w:rsidRDefault="003E10E0" w:rsidP="005E2C91">
      <w:pPr>
        <w:jc w:val="both"/>
        <w:rPr>
          <w:rFonts w:ascii="Arial Narrow" w:hAnsi="Arial Narrow"/>
        </w:rPr>
      </w:pPr>
    </w:p>
    <w:p w:rsidR="003E10E0" w:rsidRPr="00EA32CD" w:rsidRDefault="003E10E0" w:rsidP="005E2C91">
      <w:pPr>
        <w:jc w:val="both"/>
        <w:rPr>
          <w:rFonts w:ascii="Arial Narrow" w:hAnsi="Arial Narrow"/>
        </w:rPr>
      </w:pPr>
    </w:p>
    <w:p w:rsidR="003226DB" w:rsidRPr="003E10E0" w:rsidRDefault="003226DB" w:rsidP="003E10E0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3E10E0">
        <w:rPr>
          <w:rFonts w:ascii="Comic Sans MS" w:hAnsi="Comic Sans MS"/>
          <w:b/>
          <w:emboss/>
          <w:color w:val="00B0F0"/>
          <w:sz w:val="36"/>
          <w:szCs w:val="36"/>
        </w:rPr>
        <w:t xml:space="preserve">Rozpočet obce </w:t>
      </w:r>
      <w:r w:rsidR="00D14C7C" w:rsidRPr="003E10E0">
        <w:rPr>
          <w:rFonts w:ascii="Arial Narrow" w:hAnsi="Arial Narrow"/>
          <w:color w:val="00B0F0"/>
        </w:rPr>
        <w:t xml:space="preserve"> 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dne: </w:t>
      </w:r>
      <w:r w:rsidR="004F3E35" w:rsidRPr="00EA32CD">
        <w:rPr>
          <w:rFonts w:ascii="Arial Narrow" w:hAnsi="Arial Narrow"/>
        </w:rPr>
        <w:t xml:space="preserve"> </w:t>
      </w:r>
      <w:r w:rsidR="00D14C7C">
        <w:rPr>
          <w:rFonts w:ascii="Arial Narrow" w:hAnsi="Arial Narrow"/>
        </w:rPr>
        <w:t>1</w:t>
      </w:r>
      <w:r w:rsidR="00F512AA">
        <w:rPr>
          <w:rFonts w:ascii="Arial Narrow" w:hAnsi="Arial Narrow"/>
        </w:rPr>
        <w:t>1</w:t>
      </w:r>
      <w:r w:rsidR="007003FD" w:rsidRPr="00EA32CD">
        <w:rPr>
          <w:rFonts w:ascii="Arial Narrow" w:hAnsi="Arial Narrow"/>
        </w:rPr>
        <w:t xml:space="preserve">. </w:t>
      </w:r>
      <w:r w:rsidR="00D14C7C">
        <w:rPr>
          <w:rFonts w:ascii="Arial Narrow" w:hAnsi="Arial Narrow"/>
        </w:rPr>
        <w:t>1</w:t>
      </w:r>
      <w:r w:rsidR="004F3E35" w:rsidRPr="00EA32CD">
        <w:rPr>
          <w:rFonts w:ascii="Arial Narrow" w:hAnsi="Arial Narrow"/>
        </w:rPr>
        <w:t>2</w:t>
      </w:r>
      <w:r w:rsidR="007003FD" w:rsidRPr="00EA32CD">
        <w:rPr>
          <w:rFonts w:ascii="Arial Narrow" w:hAnsi="Arial Narrow"/>
        </w:rPr>
        <w:t>. 20</w:t>
      </w:r>
      <w:r w:rsidR="000A167A" w:rsidRPr="00EA32CD">
        <w:rPr>
          <w:rFonts w:ascii="Arial Narrow" w:hAnsi="Arial Narrow"/>
        </w:rPr>
        <w:t>1</w:t>
      </w:r>
      <w:r w:rsidR="00C70F51">
        <w:rPr>
          <w:rFonts w:ascii="Arial Narrow" w:hAnsi="Arial Narrow"/>
        </w:rPr>
        <w:t>8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opatření : </w:t>
      </w:r>
      <w:r w:rsidR="00D14C7C">
        <w:rPr>
          <w:rFonts w:ascii="Arial Narrow" w:hAnsi="Arial Narrow"/>
        </w:rPr>
        <w:t>1</w:t>
      </w:r>
      <w:r w:rsidR="00C70F51">
        <w:rPr>
          <w:rFonts w:ascii="Arial Narrow" w:hAnsi="Arial Narrow"/>
        </w:rPr>
        <w:t>0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opatření  byla 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C70F51">
        <w:rPr>
          <w:rFonts w:ascii="Arial Narrow" w:hAnsi="Arial Narrow"/>
        </w:rPr>
        <w:t>0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C70F51">
        <w:rPr>
          <w:rFonts w:ascii="Arial Narrow" w:hAnsi="Arial Narrow"/>
        </w:rPr>
        <w:t>8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15"/>
        <w:gridCol w:w="2135"/>
        <w:gridCol w:w="2226"/>
        <w:gridCol w:w="2583"/>
      </w:tblGrid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Schlv.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281EA1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28.02.201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60 000</w:t>
            </w:r>
            <w:r w:rsidR="00F836D3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60 000</w:t>
            </w:r>
            <w:r w:rsidR="00F836D3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62AF6" w:rsidP="00862AF6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281EA1">
              <w:rPr>
                <w:rFonts w:ascii="Arial Narrow" w:hAnsi="Arial Narrow"/>
              </w:rPr>
              <w:t>1</w:t>
            </w:r>
            <w:r w:rsidR="003226DB" w:rsidRPr="00EA32CD">
              <w:rPr>
                <w:rFonts w:ascii="Arial Narrow" w:hAnsi="Arial Narrow"/>
              </w:rPr>
              <w:t>.</w:t>
            </w:r>
            <w:r w:rsidR="00281EA1">
              <w:rPr>
                <w:rFonts w:ascii="Arial Narrow" w:hAnsi="Arial Narrow"/>
              </w:rPr>
              <w:t>03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7A5087">
              <w:rPr>
                <w:rFonts w:ascii="Arial Narrow" w:hAnsi="Arial Narrow"/>
              </w:rPr>
              <w:t>4</w:t>
            </w:r>
            <w:r w:rsidR="00281EA1">
              <w:rPr>
                <w:rFonts w:ascii="Arial Narrow" w:hAnsi="Arial Narrow"/>
              </w:rPr>
              <w:t>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7A5087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 xml:space="preserve"> </w:t>
            </w:r>
            <w:r w:rsidR="00281EA1">
              <w:rPr>
                <w:rFonts w:ascii="Arial Narrow" w:hAnsi="Arial Narrow"/>
              </w:rPr>
              <w:t>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62AF6" w:rsidP="00862AF6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.</w:t>
            </w:r>
            <w:r w:rsidR="002609D0" w:rsidRPr="00EA32CD">
              <w:rPr>
                <w:rFonts w:ascii="Arial Narrow" w:hAnsi="Arial Narrow"/>
              </w:rPr>
              <w:t>0</w:t>
            </w:r>
            <w:r w:rsidR="00281EA1">
              <w:rPr>
                <w:rFonts w:ascii="Arial Narrow" w:hAnsi="Arial Narrow"/>
              </w:rPr>
              <w:t>4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499</w:t>
            </w:r>
            <w:r w:rsidR="00D14C7C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</w:t>
            </w:r>
            <w:r w:rsidR="00D14C7C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499</w:t>
            </w:r>
            <w:r w:rsidR="00D14C7C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</w:t>
            </w:r>
            <w:r w:rsidR="00D14C7C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1A420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1</w:t>
            </w:r>
            <w:r w:rsidR="00BB4B5F" w:rsidRPr="00EA32CD">
              <w:rPr>
                <w:rFonts w:ascii="Arial Narrow" w:hAnsi="Arial Narrow"/>
              </w:rPr>
              <w:t>.</w:t>
            </w:r>
            <w:r w:rsidR="002609D0" w:rsidRPr="00EA32CD">
              <w:rPr>
                <w:rFonts w:ascii="Arial Narrow" w:hAnsi="Arial Narrow"/>
              </w:rPr>
              <w:t>0</w:t>
            </w:r>
            <w:r w:rsidR="009D279C">
              <w:rPr>
                <w:rFonts w:ascii="Arial Narrow" w:hAnsi="Arial Narrow"/>
              </w:rPr>
              <w:t>5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</w:t>
            </w:r>
            <w:r w:rsidR="00F512AA">
              <w:rPr>
                <w:rFonts w:ascii="Arial Narrow" w:hAnsi="Arial Narrow"/>
              </w:rPr>
              <w:t xml:space="preserve"> 00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</w:t>
            </w:r>
            <w:r w:rsidR="00F512AA">
              <w:rPr>
                <w:rFonts w:ascii="Arial Narrow" w:hAnsi="Arial Narrow"/>
              </w:rPr>
              <w:t xml:space="preserve"> 00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BB4B5F" w:rsidP="00BB4B5F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0</w:t>
            </w:r>
            <w:r w:rsidR="002609D0" w:rsidRPr="00EA32CD">
              <w:rPr>
                <w:rFonts w:ascii="Arial Narrow" w:hAnsi="Arial Narrow"/>
              </w:rPr>
              <w:t>.</w:t>
            </w:r>
            <w:r w:rsidR="0030695C" w:rsidRPr="00EA32CD">
              <w:rPr>
                <w:rFonts w:ascii="Arial Narrow" w:hAnsi="Arial Narrow"/>
              </w:rPr>
              <w:t>0</w:t>
            </w:r>
            <w:r w:rsidR="009D279C">
              <w:rPr>
                <w:rFonts w:ascii="Arial Narrow" w:hAnsi="Arial Narrow"/>
              </w:rPr>
              <w:t>6</w:t>
            </w:r>
            <w:r w:rsidR="002609D0" w:rsidRPr="00EA32CD">
              <w:rPr>
                <w:rFonts w:ascii="Arial Narrow" w:hAnsi="Arial Narrow"/>
              </w:rPr>
              <w:t>.201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  <w:r w:rsidR="001A420B">
              <w:rPr>
                <w:rFonts w:ascii="Arial Narrow" w:hAnsi="Arial Narrow"/>
              </w:rPr>
              <w:t>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  <w:r w:rsidR="001A420B">
              <w:rPr>
                <w:rFonts w:ascii="Arial Narrow" w:hAnsi="Arial Narrow"/>
              </w:rPr>
              <w:t>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7A5087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Pr="00EA32CD" w:rsidRDefault="007A508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09.09.2019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1 806 000,-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1 806 000,-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0815F0" w:rsidRPr="00EA32CD">
              <w:rPr>
                <w:rFonts w:ascii="Arial Narrow" w:hAnsi="Arial Narrow"/>
              </w:rPr>
              <w:t>.</w:t>
            </w:r>
            <w:r w:rsidR="00281EA1">
              <w:rPr>
                <w:rFonts w:ascii="Arial Narrow" w:hAnsi="Arial Narrow"/>
              </w:rPr>
              <w:t>09</w:t>
            </w:r>
            <w:r w:rsidR="000815F0" w:rsidRPr="00EA32CD">
              <w:rPr>
                <w:rFonts w:ascii="Arial Narrow" w:hAnsi="Arial Narrow"/>
              </w:rPr>
              <w:t>.201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  <w:r w:rsidR="00281EA1">
              <w:rPr>
                <w:rFonts w:ascii="Arial Narrow" w:hAnsi="Arial Narrow"/>
              </w:rPr>
              <w:t xml:space="preserve"> 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  <w:r w:rsidR="000815F0" w:rsidRPr="00EA32CD">
              <w:rPr>
                <w:rFonts w:ascii="Arial Narrow" w:hAnsi="Arial Narrow"/>
              </w:rPr>
              <w:t> </w:t>
            </w:r>
            <w:r w:rsidR="009D279C">
              <w:rPr>
                <w:rFonts w:ascii="Arial Narrow" w:hAnsi="Arial Narrow"/>
              </w:rPr>
              <w:t>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0815F0" w:rsidP="00BB4B5F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1</w:t>
            </w:r>
            <w:r w:rsidRPr="00EA32CD">
              <w:rPr>
                <w:rFonts w:ascii="Arial Narrow" w:hAnsi="Arial Narrow"/>
              </w:rPr>
              <w:t>.</w:t>
            </w:r>
            <w:r w:rsidR="009D279C">
              <w:rPr>
                <w:rFonts w:ascii="Arial Narrow" w:hAnsi="Arial Narrow"/>
              </w:rPr>
              <w:t>10</w:t>
            </w:r>
            <w:r w:rsidRPr="00EA32CD">
              <w:rPr>
                <w:rFonts w:ascii="Arial Narrow" w:hAnsi="Arial Narrow"/>
              </w:rPr>
              <w:t>.201</w:t>
            </w:r>
            <w:r w:rsidR="007A5087"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7A5087"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</w:rPr>
              <w:t xml:space="preserve"> </w:t>
            </w:r>
            <w:r w:rsidR="007A5087">
              <w:rPr>
                <w:rFonts w:ascii="Arial Narrow" w:hAnsi="Arial Narrow"/>
              </w:rPr>
              <w:t>6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7A5087">
              <w:rPr>
                <w:rFonts w:ascii="Arial Narrow" w:hAnsi="Arial Narrow"/>
              </w:rPr>
              <w:t>16</w:t>
            </w:r>
            <w:r w:rsidR="000815F0" w:rsidRPr="00EA32CD">
              <w:rPr>
                <w:rFonts w:ascii="Arial Narrow" w:hAnsi="Arial Narrow"/>
              </w:rPr>
              <w:t> </w:t>
            </w:r>
            <w:r w:rsidR="007A5087">
              <w:rPr>
                <w:rFonts w:ascii="Arial Narrow" w:hAnsi="Arial Narrow"/>
              </w:rPr>
              <w:t>6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0815F0" w:rsidRPr="00EA32CD">
              <w:rPr>
                <w:rFonts w:ascii="Arial Narrow" w:hAnsi="Arial Narrow"/>
              </w:rPr>
              <w:t>.1</w:t>
            </w:r>
            <w:r w:rsidR="009D279C">
              <w:rPr>
                <w:rFonts w:ascii="Arial Narrow" w:hAnsi="Arial Narrow"/>
              </w:rPr>
              <w:t>1</w:t>
            </w:r>
            <w:r w:rsidR="000815F0" w:rsidRPr="00EA32CD">
              <w:rPr>
                <w:rFonts w:ascii="Arial Narrow" w:hAnsi="Arial Narrow"/>
              </w:rPr>
              <w:t>.201</w:t>
            </w:r>
            <w:r>
              <w:rPr>
                <w:rFonts w:ascii="Arial Narrow" w:hAnsi="Arial Narrow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499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499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7A5087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1 578 300,-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Default="007A508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1 578 300,-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7A5087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4 829 800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26DB" w:rsidRPr="00EA32CD" w:rsidRDefault="007A5087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4 829 800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26DB" w:rsidRPr="00EA32CD" w:rsidRDefault="009D279C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2A7189" w:rsidP="001A420B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1</w:t>
            </w:r>
            <w:r w:rsidR="0081375B">
              <w:rPr>
                <w:rFonts w:ascii="Arial Narrow" w:hAnsi="Arial Narrow"/>
                <w:b/>
              </w:rPr>
              <w:t>4</w:t>
            </w:r>
            <w:r w:rsidRPr="00EA32CD">
              <w:rPr>
                <w:rFonts w:ascii="Arial Narrow" w:hAnsi="Arial Narrow"/>
                <w:b/>
              </w:rPr>
              <w:t> </w:t>
            </w:r>
            <w:r w:rsidR="0081375B">
              <w:rPr>
                <w:rFonts w:ascii="Arial Narrow" w:hAnsi="Arial Narrow"/>
                <w:b/>
              </w:rPr>
              <w:t>911</w:t>
            </w:r>
            <w:r w:rsidRPr="00EA32CD">
              <w:rPr>
                <w:rFonts w:ascii="Arial Narrow" w:hAnsi="Arial Narrow"/>
                <w:b/>
              </w:rPr>
              <w:t xml:space="preserve"> </w:t>
            </w:r>
            <w:r w:rsidR="0081375B">
              <w:rPr>
                <w:rFonts w:ascii="Arial Narrow" w:hAnsi="Arial Narrow"/>
                <w:b/>
              </w:rPr>
              <w:t>1</w:t>
            </w:r>
            <w:r w:rsidRPr="00EA32CD">
              <w:rPr>
                <w:rFonts w:ascii="Arial Narrow" w:hAnsi="Arial Narrow"/>
                <w:b/>
              </w:rPr>
              <w:t>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1A420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  <w:r w:rsidR="0081375B">
              <w:rPr>
                <w:rFonts w:ascii="Arial Narrow" w:hAnsi="Arial Narrow"/>
                <w:b/>
              </w:rPr>
              <w:t>2</w:t>
            </w:r>
            <w:r w:rsidR="000815F0" w:rsidRPr="00EA32CD">
              <w:rPr>
                <w:rFonts w:ascii="Arial Narrow" w:hAnsi="Arial Narrow"/>
                <w:b/>
              </w:rPr>
              <w:t> </w:t>
            </w:r>
            <w:r w:rsidR="0081375B">
              <w:rPr>
                <w:rFonts w:ascii="Arial Narrow" w:hAnsi="Arial Narrow"/>
                <w:b/>
              </w:rPr>
              <w:t>861</w:t>
            </w:r>
            <w:r w:rsidR="000815F0" w:rsidRPr="00EA32CD">
              <w:rPr>
                <w:rFonts w:ascii="Arial Narrow" w:hAnsi="Arial Narrow"/>
                <w:b/>
              </w:rPr>
              <w:t xml:space="preserve"> </w:t>
            </w:r>
            <w:r w:rsidR="0081375B">
              <w:rPr>
                <w:rFonts w:ascii="Arial Narrow" w:hAnsi="Arial Narrow"/>
                <w:b/>
              </w:rPr>
              <w:t>1</w:t>
            </w:r>
            <w:r w:rsidR="000815F0" w:rsidRPr="00EA32CD">
              <w:rPr>
                <w:rFonts w:ascii="Arial Narrow" w:hAnsi="Arial Narrow"/>
                <w:b/>
              </w:rPr>
              <w:t>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478C3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  <w:r w:rsidR="001A420B">
              <w:rPr>
                <w:rFonts w:ascii="Arial Narrow" w:hAnsi="Arial Narrow"/>
                <w:b/>
              </w:rPr>
              <w:t xml:space="preserve"> </w:t>
            </w:r>
            <w:r w:rsidR="0081375B">
              <w:rPr>
                <w:rFonts w:ascii="Arial Narrow" w:hAnsi="Arial Narrow"/>
                <w:b/>
              </w:rPr>
              <w:t>05</w:t>
            </w:r>
            <w:r w:rsidR="009D279C">
              <w:rPr>
                <w:rFonts w:ascii="Arial Narrow" w:hAnsi="Arial Narrow"/>
                <w:b/>
              </w:rPr>
              <w:t>0</w:t>
            </w:r>
            <w:r w:rsidR="001A420B">
              <w:rPr>
                <w:rFonts w:ascii="Arial Narrow" w:hAnsi="Arial Narrow"/>
                <w:b/>
              </w:rPr>
              <w:t xml:space="preserve">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1375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4 829 800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1375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4 829 800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1375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19 740 900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1375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17 690 900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2 </w:t>
            </w:r>
            <w:r w:rsidR="0081375B">
              <w:rPr>
                <w:rFonts w:ascii="Arial Narrow" w:hAnsi="Arial Narrow"/>
                <w:b/>
              </w:rPr>
              <w:t>05</w:t>
            </w:r>
            <w:r>
              <w:rPr>
                <w:rFonts w:ascii="Arial Narrow" w:hAnsi="Arial Narrow"/>
                <w:b/>
              </w:rPr>
              <w:t>0 000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:rsidR="005308F8" w:rsidRPr="00EA32CD" w:rsidRDefault="005308F8" w:rsidP="005308F8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p w:rsidR="005308F8" w:rsidRPr="0081375B" w:rsidRDefault="00F50294" w:rsidP="005308F8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81375B">
        <w:rPr>
          <w:rFonts w:ascii="Comic Sans MS" w:hAnsi="Comic Sans MS"/>
          <w:b/>
          <w:emboss/>
          <w:color w:val="00B0F0"/>
          <w:sz w:val="36"/>
          <w:szCs w:val="36"/>
        </w:rPr>
        <w:t>Rozpočtový výhled na období 20</w:t>
      </w:r>
      <w:r w:rsidR="0081375B" w:rsidRPr="0081375B">
        <w:rPr>
          <w:rFonts w:ascii="Comic Sans MS" w:hAnsi="Comic Sans MS"/>
          <w:b/>
          <w:emboss/>
          <w:color w:val="00B0F0"/>
          <w:sz w:val="36"/>
          <w:szCs w:val="36"/>
        </w:rPr>
        <w:t>20</w:t>
      </w:r>
      <w:r w:rsidR="005308F8" w:rsidRPr="0081375B">
        <w:rPr>
          <w:rFonts w:ascii="Comic Sans MS" w:hAnsi="Comic Sans MS"/>
          <w:b/>
          <w:emboss/>
          <w:color w:val="00B0F0"/>
          <w:sz w:val="36"/>
          <w:szCs w:val="36"/>
        </w:rPr>
        <w:t xml:space="preserve"> – 20</w:t>
      </w:r>
      <w:r w:rsidR="000815F0" w:rsidRPr="0081375B">
        <w:rPr>
          <w:rFonts w:ascii="Comic Sans MS" w:hAnsi="Comic Sans MS"/>
          <w:b/>
          <w:emboss/>
          <w:color w:val="00B0F0"/>
          <w:sz w:val="36"/>
          <w:szCs w:val="36"/>
        </w:rPr>
        <w:t>2</w:t>
      </w:r>
      <w:r w:rsidR="0081375B" w:rsidRPr="0081375B">
        <w:rPr>
          <w:rFonts w:ascii="Comic Sans MS" w:hAnsi="Comic Sans MS"/>
          <w:b/>
          <w:emboss/>
          <w:color w:val="00B0F0"/>
          <w:sz w:val="36"/>
          <w:szCs w:val="36"/>
        </w:rPr>
        <w:t>4</w:t>
      </w:r>
    </w:p>
    <w:p w:rsidR="003226DB" w:rsidRPr="0081375B" w:rsidRDefault="003226DB" w:rsidP="003226DB">
      <w:pPr>
        <w:jc w:val="both"/>
        <w:rPr>
          <w:rFonts w:ascii="Arial Narrow" w:hAnsi="Arial Narrow"/>
          <w:color w:val="00B0F0"/>
        </w:rPr>
      </w:pPr>
    </w:p>
    <w:p w:rsidR="005B6DD4" w:rsidRPr="00EA32CD" w:rsidRDefault="005B6DD4" w:rsidP="003226DB">
      <w:pPr>
        <w:jc w:val="both"/>
        <w:rPr>
          <w:rFonts w:ascii="Arial Narrow" w:hAnsi="Arial Narrow"/>
        </w:rPr>
      </w:pPr>
    </w:p>
    <w:p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byl  sestaven </w:t>
      </w:r>
      <w:r w:rsidR="00481CD4" w:rsidRPr="00EA32CD">
        <w:rPr>
          <w:rFonts w:ascii="Arial Narrow" w:hAnsi="Arial Narrow"/>
        </w:rPr>
        <w:t>na roky 201</w:t>
      </w:r>
      <w:r w:rsidR="000C34DF">
        <w:rPr>
          <w:rFonts w:ascii="Arial Narrow" w:hAnsi="Arial Narrow"/>
        </w:rPr>
        <w:t>9</w:t>
      </w:r>
      <w:r w:rsidR="00481CD4" w:rsidRPr="00EA32CD">
        <w:rPr>
          <w:rFonts w:ascii="Arial Narrow" w:hAnsi="Arial Narrow"/>
        </w:rPr>
        <w:t xml:space="preserve"> – 20</w:t>
      </w:r>
      <w:r w:rsidR="000815F0" w:rsidRPr="00EA32CD">
        <w:rPr>
          <w:rFonts w:ascii="Arial Narrow" w:hAnsi="Arial Narrow"/>
        </w:rPr>
        <w:t>2</w:t>
      </w:r>
      <w:r w:rsidR="000C34DF">
        <w:rPr>
          <w:rFonts w:ascii="Arial Narrow" w:hAnsi="Arial Narrow"/>
        </w:rPr>
        <w:t>3</w:t>
      </w:r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 xml:space="preserve">, s tím, že musí počítat v následujících  letech 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="00782A6C">
        <w:rPr>
          <w:rFonts w:ascii="Arial Narrow" w:hAnsi="Arial Narrow"/>
        </w:rPr>
        <w:t>V roce 2017 požádala obec o úvěr u ČS a.s. na financování akcí z IROPu a to financování Projektu 1- „Pořízení velkokapacitní cisternové automobilové stříkačky pro obce Násedlovice“ a financová</w:t>
      </w:r>
      <w:r w:rsidR="00DB37BB">
        <w:rPr>
          <w:rFonts w:ascii="Arial Narrow" w:hAnsi="Arial Narrow"/>
        </w:rPr>
        <w:t>ní Projektu 2 – „Školka jako základ do života – rekonstrukce a navýšení kapacity MŠ Násedlovice“</w:t>
      </w:r>
      <w:r w:rsidR="009213EC">
        <w:rPr>
          <w:rFonts w:ascii="Arial Narrow" w:hAnsi="Arial Narrow"/>
        </w:rPr>
        <w:t xml:space="preserve"> celková </w:t>
      </w:r>
      <w:r w:rsidR="006940EB">
        <w:rPr>
          <w:rFonts w:ascii="Arial Narrow" w:hAnsi="Arial Narrow"/>
        </w:rPr>
        <w:t>výše úvěru 28.600.000,-Kč, měsíční s</w:t>
      </w:r>
      <w:r w:rsidR="000C34DF">
        <w:rPr>
          <w:rFonts w:ascii="Arial Narrow" w:hAnsi="Arial Narrow"/>
        </w:rPr>
        <w:t>p</w:t>
      </w:r>
      <w:r w:rsidR="006940EB">
        <w:rPr>
          <w:rFonts w:ascii="Arial Narrow" w:hAnsi="Arial Narrow"/>
        </w:rPr>
        <w:t>látka 8</w:t>
      </w:r>
      <w:r w:rsidR="000C34DF">
        <w:rPr>
          <w:rFonts w:ascii="Arial Narrow" w:hAnsi="Arial Narrow"/>
        </w:rPr>
        <w:t>6</w:t>
      </w:r>
      <w:r w:rsidR="006940EB">
        <w:rPr>
          <w:rFonts w:ascii="Arial Narrow" w:hAnsi="Arial Narrow"/>
        </w:rPr>
        <w:t>.</w:t>
      </w:r>
      <w:r w:rsidR="000C34DF">
        <w:rPr>
          <w:rFonts w:ascii="Arial Narrow" w:hAnsi="Arial Narrow"/>
        </w:rPr>
        <w:t>539</w:t>
      </w:r>
      <w:r w:rsidR="006940EB">
        <w:rPr>
          <w:rFonts w:ascii="Arial Narrow" w:hAnsi="Arial Narrow"/>
        </w:rPr>
        <w:t>,- Kč a poslední splátka je splatná dne 29. 2. 2024.</w:t>
      </w:r>
      <w:r w:rsidR="00782A6C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Současné zast</w:t>
      </w:r>
      <w:r w:rsidR="00CD43CE" w:rsidRPr="00EA32CD">
        <w:rPr>
          <w:rFonts w:ascii="Arial Narrow" w:hAnsi="Arial Narrow"/>
        </w:rPr>
        <w:t xml:space="preserve">upitelstvo </w:t>
      </w:r>
      <w:r w:rsidR="006940EB">
        <w:rPr>
          <w:rFonts w:ascii="Arial Narrow" w:hAnsi="Arial Narrow"/>
        </w:rPr>
        <w:t>ne</w:t>
      </w:r>
      <w:r w:rsidR="00CD43CE" w:rsidRPr="00EA32CD">
        <w:rPr>
          <w:rFonts w:ascii="Arial Narrow" w:hAnsi="Arial Narrow"/>
        </w:rPr>
        <w:t>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obce, úpravy dětských hřišť, opravy silnic a chodníku v obci, hřbitovy, výsadbu n</w:t>
      </w:r>
      <w:r w:rsidR="004C0804" w:rsidRPr="00EA32CD">
        <w:rPr>
          <w:rFonts w:ascii="Arial Narrow" w:hAnsi="Arial Narrow"/>
        </w:rPr>
        <w:t xml:space="preserve">ových stromů, příspěvky </w:t>
      </w:r>
      <w:r w:rsidRPr="00EA32CD">
        <w:rPr>
          <w:rFonts w:ascii="Arial Narrow" w:hAnsi="Arial Narrow"/>
        </w:rPr>
        <w:t xml:space="preserve"> školce,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 xml:space="preserve"> 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E6705B" w:rsidRPr="00EA32CD">
        <w:rPr>
          <w:rFonts w:ascii="Arial Narrow" w:hAnsi="Arial Narrow"/>
        </w:rPr>
        <w:t>1</w:t>
      </w:r>
      <w:r w:rsidR="00302A4E">
        <w:rPr>
          <w:rFonts w:ascii="Arial Narrow" w:hAnsi="Arial Narrow"/>
        </w:rPr>
        <w:t>8</w:t>
      </w:r>
      <w:r w:rsidRPr="00EA32CD">
        <w:rPr>
          <w:rFonts w:ascii="Arial Narrow" w:hAnsi="Arial Narrow"/>
        </w:rPr>
        <w:t>.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6940EB">
        <w:rPr>
          <w:rFonts w:ascii="Arial Narrow" w:hAnsi="Arial Narrow"/>
        </w:rPr>
        <w:t>1</w:t>
      </w:r>
      <w:r w:rsidR="0058142B">
        <w:rPr>
          <w:rFonts w:ascii="Arial Narrow" w:hAnsi="Arial Narrow"/>
        </w:rPr>
        <w:t>1</w:t>
      </w:r>
      <w:r w:rsidR="00DB067D" w:rsidRPr="00EA32CD">
        <w:rPr>
          <w:rFonts w:ascii="Arial Narrow" w:hAnsi="Arial Narrow"/>
        </w:rPr>
        <w:t>.</w:t>
      </w:r>
      <w:r w:rsidR="006940EB">
        <w:rPr>
          <w:rFonts w:ascii="Arial Narrow" w:hAnsi="Arial Narrow"/>
        </w:rPr>
        <w:t>12</w:t>
      </w:r>
      <w:r w:rsidR="00DB067D" w:rsidRPr="00EA32CD">
        <w:rPr>
          <w:rFonts w:ascii="Arial Narrow" w:hAnsi="Arial Narrow"/>
        </w:rPr>
        <w:t>.20</w:t>
      </w:r>
      <w:r w:rsidR="00F50294" w:rsidRPr="00EA32CD">
        <w:rPr>
          <w:rFonts w:ascii="Arial Narrow" w:hAnsi="Arial Narrow"/>
        </w:rPr>
        <w:t>1</w:t>
      </w:r>
      <w:r w:rsidR="00302A4E">
        <w:rPr>
          <w:rFonts w:ascii="Arial Narrow" w:hAnsi="Arial Narrow"/>
        </w:rPr>
        <w:t>8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obcích,  ve znění pozdějších předpisů. </w:t>
      </w:r>
    </w:p>
    <w:p w:rsidR="003226DB" w:rsidRPr="00EA32CD" w:rsidRDefault="003226DB" w:rsidP="003226DB">
      <w:pPr>
        <w:rPr>
          <w:rFonts w:ascii="Arial Narrow" w:hAnsi="Arial Narrow"/>
        </w:rPr>
      </w:pPr>
    </w:p>
    <w:p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:rsidR="00DB067D" w:rsidRPr="00302A4E" w:rsidRDefault="00DB067D" w:rsidP="00DB067D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3E622D">
        <w:rPr>
          <w:rFonts w:ascii="Comic Sans MS" w:hAnsi="Comic Sans MS"/>
          <w:b/>
          <w:color w:val="FFC000"/>
        </w:rPr>
        <w:t xml:space="preserve"> </w:t>
      </w:r>
      <w:r w:rsidRPr="00302A4E">
        <w:rPr>
          <w:rFonts w:ascii="Comic Sans MS" w:hAnsi="Comic Sans MS"/>
          <w:b/>
          <w:emboss/>
          <w:color w:val="00B0F0"/>
          <w:sz w:val="36"/>
          <w:szCs w:val="36"/>
        </w:rPr>
        <w:t>Pracovníci obce</w:t>
      </w:r>
    </w:p>
    <w:p w:rsidR="002A300E" w:rsidRPr="00EA32CD" w:rsidRDefault="002A300E" w:rsidP="002A300E">
      <w:pPr>
        <w:jc w:val="both"/>
        <w:rPr>
          <w:rFonts w:ascii="Arial Narrow" w:hAnsi="Arial Narrow"/>
        </w:rPr>
      </w:pPr>
    </w:p>
    <w:p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58142B">
        <w:rPr>
          <w:rFonts w:ascii="Arial Narrow" w:hAnsi="Arial Narrow"/>
          <w:b/>
          <w:color w:val="C00000"/>
        </w:rPr>
        <w:t>7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:rsidR="002A300E" w:rsidRPr="00EA32CD" w:rsidRDefault="00587311" w:rsidP="006361D2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</w:p>
    <w:p w:rsidR="00587311" w:rsidRPr="00EA32CD" w:rsidRDefault="0058731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obyvatel- celý úvazek</w:t>
      </w:r>
    </w:p>
    <w:p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-administrativní pracovnice, žádosti o dotace-celý </w:t>
      </w:r>
    </w:p>
    <w:p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="003E622D">
        <w:rPr>
          <w:rFonts w:ascii="Arial Narrow" w:hAnsi="Arial Narrow"/>
        </w:rPr>
        <w:t>ú</w:t>
      </w:r>
      <w:r w:rsidRPr="00EA32CD">
        <w:rPr>
          <w:rFonts w:ascii="Arial Narrow" w:hAnsi="Arial Narrow"/>
        </w:rPr>
        <w:t>vazek</w:t>
      </w:r>
      <w:r w:rsidR="003E622D">
        <w:rPr>
          <w:rFonts w:ascii="Arial Narrow" w:hAnsi="Arial Narrow"/>
        </w:rPr>
        <w:t xml:space="preserve"> a </w:t>
      </w:r>
      <w:r w:rsidR="003E622D" w:rsidRPr="00EA32CD">
        <w:rPr>
          <w:rFonts w:ascii="Arial Narrow" w:hAnsi="Arial Narrow"/>
        </w:rPr>
        <w:t>správce muzea a galerie – úv.02 tj 10 hod/týd</w:t>
      </w:r>
    </w:p>
    <w:p w:rsidR="00587311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-pracovník na údržbu obce – celý úvazek </w:t>
      </w:r>
    </w:p>
    <w:p w:rsidR="005008F8" w:rsidRPr="00EA32CD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</w:t>
      </w:r>
      <w:r w:rsidRPr="005008F8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pracovník na údržbu obce</w:t>
      </w:r>
      <w:r>
        <w:rPr>
          <w:rFonts w:ascii="Arial Narrow" w:hAnsi="Arial Narrow"/>
        </w:rPr>
        <w:t xml:space="preserve"> a ČOV</w:t>
      </w:r>
      <w:r w:rsidRPr="00EA32CD">
        <w:rPr>
          <w:rFonts w:ascii="Arial Narrow" w:hAnsi="Arial Narrow"/>
        </w:rPr>
        <w:t xml:space="preserve"> – celý úvazek</w:t>
      </w:r>
    </w:p>
    <w:p w:rsidR="002F2D4C" w:rsidRDefault="002F2D4C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>- pracovnice na úklid budov OÚ,KD, klubovny</w:t>
      </w:r>
      <w:r w:rsidR="0058142B">
        <w:rPr>
          <w:rFonts w:ascii="Arial Narrow" w:hAnsi="Arial Narrow"/>
        </w:rPr>
        <w:t xml:space="preserve"> – celý úvazek</w:t>
      </w:r>
    </w:p>
    <w:p w:rsidR="0058142B" w:rsidRDefault="0058142B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- pracovnice Pošty partner a vybíraní poplatku – celý úvazek</w:t>
      </w:r>
    </w:p>
    <w:p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pracovnice  </w:t>
      </w:r>
      <w:r w:rsidR="00587311" w:rsidRPr="00EA32CD">
        <w:rPr>
          <w:rFonts w:ascii="Arial Narrow" w:hAnsi="Arial Narrow"/>
        </w:rPr>
        <w:t xml:space="preserve">knihovnice – úvazek 02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hod/týd.</w:t>
      </w:r>
    </w:p>
    <w:p w:rsidR="00587311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</w:p>
    <w:p w:rsidR="00302A4E" w:rsidRPr="0093429C" w:rsidRDefault="00302A4E" w:rsidP="00587311">
      <w:pPr>
        <w:jc w:val="both"/>
        <w:rPr>
          <w:rFonts w:ascii="Arial Narrow" w:hAnsi="Arial Narrow"/>
          <w:b/>
          <w:bCs/>
          <w:color w:val="C00000"/>
        </w:rPr>
      </w:pPr>
      <w:r>
        <w:rPr>
          <w:rFonts w:ascii="Arial Narrow" w:hAnsi="Arial Narrow"/>
        </w:rPr>
        <w:t>Dohoda o pracovní činnosti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93429C">
        <w:rPr>
          <w:rFonts w:ascii="Arial Narrow" w:hAnsi="Arial Narrow"/>
          <w:b/>
          <w:bCs/>
          <w:color w:val="C00000"/>
        </w:rPr>
        <w:t xml:space="preserve">počet </w:t>
      </w:r>
      <w:r w:rsidR="0093429C" w:rsidRPr="0093429C">
        <w:rPr>
          <w:rFonts w:ascii="Arial Narrow" w:hAnsi="Arial Narrow"/>
          <w:b/>
          <w:bCs/>
          <w:color w:val="C00000"/>
        </w:rPr>
        <w:t>dohod 2</w:t>
      </w:r>
    </w:p>
    <w:p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:rsidR="002F2D4C" w:rsidRPr="00EA32CD" w:rsidRDefault="002F2D4C" w:rsidP="00587311">
      <w:pPr>
        <w:jc w:val="both"/>
        <w:rPr>
          <w:rFonts w:ascii="Arial Narrow" w:hAnsi="Arial Narrow"/>
        </w:rPr>
      </w:pPr>
    </w:p>
    <w:p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93429C">
        <w:rPr>
          <w:rFonts w:ascii="Arial Narrow" w:hAnsi="Arial Narrow"/>
          <w:b/>
          <w:color w:val="C00000"/>
        </w:rPr>
        <w:t>dohod 35</w:t>
      </w:r>
    </w:p>
    <w:p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2F2D4C" w:rsidRPr="00EA32CD" w:rsidRDefault="002F2D4C" w:rsidP="002A300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6361D2" w:rsidRPr="0093429C" w:rsidRDefault="006361D2" w:rsidP="002A300E">
      <w:pPr>
        <w:jc w:val="both"/>
        <w:rPr>
          <w:rFonts w:ascii="Comic Sans MS" w:hAnsi="Comic Sans MS"/>
          <w:color w:val="00B0F0"/>
        </w:rPr>
      </w:pPr>
      <w:r w:rsidRPr="0093429C">
        <w:rPr>
          <w:rFonts w:ascii="Comic Sans MS" w:hAnsi="Comic Sans MS"/>
          <w:b/>
          <w:emboss/>
          <w:color w:val="00B0F0"/>
          <w:sz w:val="36"/>
          <w:szCs w:val="36"/>
        </w:rPr>
        <w:t>Pojištění majetku obce</w:t>
      </w:r>
    </w:p>
    <w:p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:rsidR="006361D2" w:rsidRPr="00EA32CD" w:rsidRDefault="006361D2" w:rsidP="002A300E">
      <w:pPr>
        <w:jc w:val="both"/>
        <w:rPr>
          <w:rFonts w:ascii="Arial Narrow" w:hAnsi="Arial Narrow"/>
        </w:rPr>
      </w:pPr>
    </w:p>
    <w:p w:rsidR="005D047A" w:rsidRPr="00EA32CD" w:rsidRDefault="005D047A" w:rsidP="002A300E">
      <w:pPr>
        <w:jc w:val="both"/>
        <w:rPr>
          <w:rFonts w:ascii="Arial Narrow" w:hAnsi="Arial Narrow"/>
          <w:b/>
          <w:emboss/>
          <w:color w:val="0070C0"/>
          <w:sz w:val="36"/>
          <w:szCs w:val="36"/>
        </w:rPr>
      </w:pPr>
    </w:p>
    <w:p w:rsidR="006361D2" w:rsidRPr="0093429C" w:rsidRDefault="003A302E" w:rsidP="002A300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93429C">
        <w:rPr>
          <w:rFonts w:ascii="Comic Sans MS" w:hAnsi="Comic Sans MS"/>
          <w:b/>
          <w:emboss/>
          <w:color w:val="00B0F0"/>
          <w:sz w:val="36"/>
          <w:szCs w:val="36"/>
        </w:rPr>
        <w:lastRenderedPageBreak/>
        <w:t>Majetek obce – pronájmy</w:t>
      </w:r>
    </w:p>
    <w:p w:rsidR="003A302E" w:rsidRPr="000155B5" w:rsidRDefault="003A302E" w:rsidP="005B6DD4">
      <w:pPr>
        <w:ind w:left="708"/>
        <w:jc w:val="both"/>
        <w:rPr>
          <w:rFonts w:ascii="Arial Narrow" w:hAnsi="Arial Narrow"/>
          <w:emboss/>
          <w:color w:val="7030A0"/>
        </w:rPr>
      </w:pPr>
      <w:r w:rsidRPr="000155B5">
        <w:rPr>
          <w:rFonts w:ascii="Arial Narrow" w:hAnsi="Arial Narrow"/>
          <w:emboss/>
          <w:color w:val="7030A0"/>
        </w:rPr>
        <w:t xml:space="preserve"> </w:t>
      </w:r>
    </w:p>
    <w:p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prostor :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:rsidR="00C6328B" w:rsidRPr="0058142B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                                          </w:t>
      </w:r>
      <w:r w:rsidRPr="00EA32CD">
        <w:rPr>
          <w:rFonts w:ascii="Arial Narrow" w:hAnsi="Arial Narrow"/>
          <w:b/>
          <w:color w:val="C00000"/>
        </w:rPr>
        <w:t>Advok</w:t>
      </w:r>
      <w:r w:rsidR="002F2D4C" w:rsidRPr="00EA32CD">
        <w:rPr>
          <w:rFonts w:ascii="Arial Narrow" w:hAnsi="Arial Narrow"/>
          <w:b/>
          <w:color w:val="C00000"/>
        </w:rPr>
        <w:t>á</w:t>
      </w:r>
      <w:r w:rsidRPr="00EA32CD">
        <w:rPr>
          <w:rFonts w:ascii="Arial Narrow" w:hAnsi="Arial Narrow"/>
          <w:b/>
          <w:color w:val="C00000"/>
        </w:rPr>
        <w:t>tní kancelář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 </w:t>
      </w:r>
      <w:r w:rsidR="0093429C">
        <w:rPr>
          <w:rFonts w:ascii="Arial Narrow" w:hAnsi="Arial Narrow"/>
        </w:rPr>
        <w:t>nájemní smlouva ukončena k 30.11.2019</w:t>
      </w:r>
    </w:p>
    <w:p w:rsidR="00C93E5B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Iberka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 xml:space="preserve">smlouva </w:t>
      </w:r>
      <w:r w:rsidR="0093429C">
        <w:rPr>
          <w:rFonts w:ascii="Arial Narrow" w:hAnsi="Arial Narrow"/>
        </w:rPr>
        <w:t>ukončena k 30.11.2019</w:t>
      </w:r>
    </w:p>
    <w:p w:rsidR="000155B5" w:rsidRPr="000155B5" w:rsidRDefault="000155B5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>KGC GROUP s.r.o</w:t>
      </w:r>
      <w:r>
        <w:rPr>
          <w:rFonts w:ascii="Arial Narrow" w:hAnsi="Arial Narrow"/>
          <w:color w:val="C00000"/>
        </w:rPr>
        <w:t xml:space="preserve"> </w:t>
      </w:r>
      <w:r w:rsidRPr="000155B5">
        <w:rPr>
          <w:rFonts w:ascii="Arial Narrow" w:hAnsi="Arial Narrow"/>
        </w:rPr>
        <w:t>smlouva</w:t>
      </w:r>
      <w:r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:rsidR="00AC5CA9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8142B" w:rsidRPr="00EA32CD">
        <w:rPr>
          <w:rFonts w:ascii="Arial Narrow" w:hAnsi="Arial Narrow"/>
          <w:b/>
          <w:color w:val="C00000"/>
        </w:rPr>
        <w:t>Kosmetika</w:t>
      </w:r>
      <w:r w:rsidR="0058142B"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37 </w:t>
      </w:r>
      <w:r w:rsidR="0058142B" w:rsidRPr="00EA32CD">
        <w:rPr>
          <w:rFonts w:ascii="Arial Narrow" w:hAnsi="Arial Narrow"/>
        </w:rPr>
        <w:t>smlouva na dobu neurčitou</w:t>
      </w:r>
      <w:r w:rsidRPr="00EA32CD">
        <w:rPr>
          <w:rFonts w:ascii="Arial Narrow" w:hAnsi="Arial Narrow"/>
        </w:rPr>
        <w:tab/>
      </w:r>
    </w:p>
    <w:p w:rsidR="005B6DD4" w:rsidRPr="00AC5CA9" w:rsidRDefault="00AC5CA9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</w:rPr>
        <w:t>budova č. 37 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</w:rPr>
      </w:pPr>
    </w:p>
    <w:p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pozemků 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Ing.Petr Marada </w:t>
      </w:r>
      <w:r w:rsidRPr="00EA32CD">
        <w:rPr>
          <w:rFonts w:ascii="Arial Narrow" w:hAnsi="Arial Narrow"/>
        </w:rPr>
        <w:t>smlouva na dobu určitou</w:t>
      </w:r>
    </w:p>
    <w:p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:rsidR="005F4C7F" w:rsidRDefault="005F4C7F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3015A5" w:rsidRDefault="003015A5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3015A5" w:rsidRDefault="003015A5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D56A0F" w:rsidRPr="0093429C" w:rsidRDefault="00D56A0F" w:rsidP="00D56A0F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93429C">
        <w:rPr>
          <w:rFonts w:ascii="Comic Sans MS" w:hAnsi="Comic Sans MS"/>
          <w:b/>
          <w:emboss/>
          <w:color w:val="00B0F0"/>
          <w:sz w:val="36"/>
          <w:szCs w:val="36"/>
        </w:rPr>
        <w:t>Přehled majetku obce Násedlovice</w:t>
      </w:r>
    </w:p>
    <w:p w:rsidR="00232DE8" w:rsidRPr="00EA32CD" w:rsidRDefault="00232DE8" w:rsidP="00D56A0F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:rsidTr="002C6162">
        <w:tc>
          <w:tcPr>
            <w:tcW w:w="817" w:type="dxa"/>
          </w:tcPr>
          <w:p w:rsidR="002C6162" w:rsidRPr="00EA32CD" w:rsidRDefault="002C6162" w:rsidP="002C616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SU</w:t>
            </w:r>
          </w:p>
        </w:tc>
        <w:tc>
          <w:tcPr>
            <w:tcW w:w="2552" w:type="dxa"/>
          </w:tcPr>
          <w:p w:rsidR="002C6162" w:rsidRPr="00EA32CD" w:rsidRDefault="002C6162" w:rsidP="002C616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Název účtu</w:t>
            </w:r>
          </w:p>
        </w:tc>
        <w:tc>
          <w:tcPr>
            <w:tcW w:w="1842" w:type="dxa"/>
          </w:tcPr>
          <w:p w:rsidR="002C6162" w:rsidRPr="00EA32CD" w:rsidRDefault="002C6162" w:rsidP="0094168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K 1.1.</w:t>
            </w:r>
            <w:r w:rsidR="00591CE9" w:rsidRPr="00EA32CD">
              <w:rPr>
                <w:rFonts w:ascii="Arial Narrow" w:hAnsi="Arial Narrow"/>
                <w:b/>
                <w:sz w:val="24"/>
                <w:szCs w:val="24"/>
              </w:rPr>
              <w:t>201</w:t>
            </w:r>
            <w:r w:rsidR="0093429C">
              <w:rPr>
                <w:rFonts w:ascii="Arial Narrow" w:hAnsi="Arial Narrow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C6162" w:rsidRPr="00EA32CD" w:rsidRDefault="0007471D" w:rsidP="0094168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K 31.12.20</w:t>
            </w:r>
            <w:r w:rsidR="00591CE9" w:rsidRPr="00EA32CD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93429C">
              <w:rPr>
                <w:rFonts w:ascii="Arial Narrow" w:hAnsi="Arial Narrow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C6162" w:rsidRPr="00EA32CD" w:rsidRDefault="002C6162" w:rsidP="00D56A0F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018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Drobný dlouh.neh.maj.</w:t>
            </w:r>
          </w:p>
        </w:tc>
        <w:tc>
          <w:tcPr>
            <w:tcW w:w="1842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113 3</w:t>
            </w:r>
            <w:r w:rsidR="00D65829">
              <w:rPr>
                <w:rFonts w:ascii="Arial Narrow" w:hAnsi="Arial Narrow"/>
                <w:sz w:val="24"/>
                <w:szCs w:val="24"/>
              </w:rPr>
              <w:t>3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="00D65829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2C6162" w:rsidRPr="00EA32CD" w:rsidRDefault="00904A43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154 322,00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019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Ostatní dlouh.neh.maj.</w:t>
            </w:r>
          </w:p>
        </w:tc>
        <w:tc>
          <w:tcPr>
            <w:tcW w:w="1842" w:type="dxa"/>
          </w:tcPr>
          <w:p w:rsidR="002C6162" w:rsidRPr="00EA32CD" w:rsidRDefault="00904A43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347 563,35</w:t>
            </w:r>
          </w:p>
        </w:tc>
        <w:tc>
          <w:tcPr>
            <w:tcW w:w="1843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347 563</w:t>
            </w:r>
            <w:r w:rsidR="00CB0FFA" w:rsidRPr="00EA32CD">
              <w:rPr>
                <w:rFonts w:ascii="Arial Narrow" w:hAnsi="Arial Narrow"/>
                <w:sz w:val="24"/>
                <w:szCs w:val="24"/>
              </w:rPr>
              <w:t>,35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021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Stavby </w:t>
            </w:r>
          </w:p>
        </w:tc>
        <w:tc>
          <w:tcPr>
            <w:tcW w:w="1842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="00904A43">
              <w:rPr>
                <w:rFonts w:ascii="Arial Narrow" w:hAnsi="Arial Narrow"/>
                <w:sz w:val="24"/>
                <w:szCs w:val="24"/>
              </w:rPr>
              <w:t>35 061 882,19</w:t>
            </w: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13</w:t>
            </w:r>
            <w:r w:rsidR="00904A43">
              <w:rPr>
                <w:rFonts w:ascii="Arial Narrow" w:hAnsi="Arial Narrow"/>
                <w:sz w:val="24"/>
                <w:szCs w:val="24"/>
              </w:rPr>
              <w:t>9</w:t>
            </w:r>
            <w:r>
              <w:rPr>
                <w:rFonts w:ascii="Arial Narrow" w:hAnsi="Arial Narrow"/>
                <w:sz w:val="24"/>
                <w:szCs w:val="24"/>
              </w:rPr>
              <w:t> </w:t>
            </w:r>
            <w:r w:rsidR="00904A43">
              <w:rPr>
                <w:rFonts w:ascii="Arial Narrow" w:hAnsi="Arial Narrow"/>
                <w:sz w:val="24"/>
                <w:szCs w:val="24"/>
              </w:rPr>
              <w:t>533</w:t>
            </w:r>
            <w:r>
              <w:rPr>
                <w:rFonts w:ascii="Arial Narrow" w:hAnsi="Arial Narrow"/>
                <w:sz w:val="24"/>
                <w:szCs w:val="24"/>
              </w:rPr>
              <w:t> </w:t>
            </w:r>
            <w:r w:rsidR="00904A43">
              <w:rPr>
                <w:rFonts w:ascii="Arial Narrow" w:hAnsi="Arial Narrow"/>
                <w:sz w:val="24"/>
                <w:szCs w:val="24"/>
              </w:rPr>
              <w:t>208</w:t>
            </w:r>
            <w:r>
              <w:rPr>
                <w:rFonts w:ascii="Arial Narrow" w:hAnsi="Arial Narrow"/>
                <w:sz w:val="24"/>
                <w:szCs w:val="24"/>
              </w:rPr>
              <w:t>,</w:t>
            </w:r>
            <w:r w:rsidR="00904A43">
              <w:rPr>
                <w:rFonts w:ascii="Arial Narrow" w:hAnsi="Arial Narrow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Z toho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neb.domy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  <w:r w:rsidR="00904A43">
              <w:rPr>
                <w:rFonts w:ascii="Arial Narrow" w:hAnsi="Arial Narrow"/>
                <w:sz w:val="24"/>
                <w:szCs w:val="24"/>
              </w:rPr>
              <w:t>5</w:t>
            </w:r>
            <w:r>
              <w:rPr>
                <w:rFonts w:ascii="Arial Narrow" w:hAnsi="Arial Narrow"/>
                <w:sz w:val="24"/>
                <w:szCs w:val="24"/>
              </w:rPr>
              <w:t> </w:t>
            </w:r>
            <w:r w:rsidR="00904A43">
              <w:rPr>
                <w:rFonts w:ascii="Arial Narrow" w:hAnsi="Arial Narrow"/>
                <w:sz w:val="24"/>
                <w:szCs w:val="24"/>
              </w:rPr>
              <w:t>215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904A43">
              <w:rPr>
                <w:rFonts w:ascii="Arial Narrow" w:hAnsi="Arial Narrow"/>
                <w:sz w:val="24"/>
                <w:szCs w:val="24"/>
              </w:rPr>
              <w:t>959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,</w:t>
            </w:r>
            <w:r>
              <w:rPr>
                <w:rFonts w:ascii="Arial Narrow" w:hAnsi="Arial Narrow"/>
                <w:sz w:val="24"/>
                <w:szCs w:val="24"/>
              </w:rPr>
              <w:t>92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Komunikace a chod.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  <w:r w:rsidR="00904A43">
              <w:rPr>
                <w:rFonts w:ascii="Arial Narrow" w:hAnsi="Arial Narrow"/>
                <w:sz w:val="24"/>
                <w:szCs w:val="24"/>
              </w:rPr>
              <w:t>3 314 836,20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Plyn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805D3D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6 690 151</w:t>
            </w:r>
            <w:r w:rsidR="004F44F4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805D3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Kanalizace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4F44F4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4 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501</w:t>
            </w:r>
            <w:r w:rsidRPr="00EA32CD">
              <w:rPr>
                <w:rFonts w:ascii="Arial Narrow" w:hAnsi="Arial Narrow"/>
                <w:sz w:val="24"/>
                <w:szCs w:val="24"/>
              </w:rPr>
              <w:t> 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643</w:t>
            </w:r>
            <w:r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Vodovod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8C3C73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1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3 3</w:t>
            </w:r>
            <w:r w:rsidR="003F4676">
              <w:rPr>
                <w:rFonts w:ascii="Arial Narrow" w:hAnsi="Arial Narrow"/>
                <w:sz w:val="24"/>
                <w:szCs w:val="24"/>
              </w:rPr>
              <w:t>58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3F4676">
              <w:rPr>
                <w:rFonts w:ascii="Arial Narrow" w:hAnsi="Arial Narrow"/>
                <w:sz w:val="24"/>
                <w:szCs w:val="24"/>
              </w:rPr>
              <w:t>829</w:t>
            </w:r>
            <w:r w:rsidR="004F44F4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C00B0E" w:rsidRPr="00EA32CD" w:rsidTr="002C6162">
        <w:tc>
          <w:tcPr>
            <w:tcW w:w="817" w:type="dxa"/>
          </w:tcPr>
          <w:p w:rsidR="00C00B0E" w:rsidRPr="00EA32CD" w:rsidRDefault="00C00B0E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C00B0E" w:rsidRPr="00EA32CD" w:rsidRDefault="00C00B0E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37 980 363,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4F44F4" w:rsidP="004F44F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</w:t>
            </w:r>
            <w:r w:rsidR="00F01272" w:rsidRPr="00EA32CD">
              <w:rPr>
                <w:rFonts w:ascii="Arial Narrow" w:hAnsi="Arial Narrow"/>
              </w:rPr>
              <w:t>Sporoviště, dět.hřiště</w:t>
            </w:r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5 371 916,56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F01272" w:rsidP="00F01272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</w:t>
            </w:r>
            <w:r w:rsidR="004F44F4" w:rsidRPr="00EA32CD">
              <w:rPr>
                <w:rFonts w:ascii="Arial Narrow" w:hAnsi="Arial Narrow"/>
              </w:rPr>
              <w:t>statní</w:t>
            </w:r>
            <w:r w:rsidRPr="00EA32CD">
              <w:rPr>
                <w:rFonts w:ascii="Arial Narrow" w:hAnsi="Arial Narrow"/>
              </w:rPr>
              <w:t xml:space="preserve"> </w:t>
            </w:r>
            <w:r w:rsidR="004F44F4" w:rsidRPr="00EA32CD">
              <w:rPr>
                <w:rFonts w:ascii="Arial Narrow" w:hAnsi="Arial Narrow"/>
              </w:rPr>
              <w:t>stavby</w:t>
            </w:r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3 099 509,62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:rsidR="004F44F4" w:rsidRPr="00EA32CD" w:rsidRDefault="004F44F4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Sam.mov.věci a soubory</w:t>
            </w:r>
          </w:p>
        </w:tc>
        <w:tc>
          <w:tcPr>
            <w:tcW w:w="1842" w:type="dxa"/>
          </w:tcPr>
          <w:p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18 072 506</w:t>
            </w:r>
            <w:r w:rsidR="00D65829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  <w:tc>
          <w:tcPr>
            <w:tcW w:w="1843" w:type="dxa"/>
          </w:tcPr>
          <w:p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18 131 988,00</w:t>
            </w: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F315E0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</w:t>
            </w:r>
            <w:r w:rsidR="00774686" w:rsidRPr="00EA32CD">
              <w:rPr>
                <w:rFonts w:ascii="Arial Narrow" w:hAnsi="Arial Narrow"/>
              </w:rPr>
              <w:t>–</w:t>
            </w:r>
            <w:r w:rsidRPr="00EA32CD">
              <w:rPr>
                <w:rFonts w:ascii="Arial Narrow" w:hAnsi="Arial Narrow"/>
              </w:rPr>
              <w:t xml:space="preserve"> </w:t>
            </w:r>
            <w:r w:rsidR="00774686" w:rsidRPr="00EA32CD">
              <w:rPr>
                <w:rFonts w:ascii="Arial Narrow" w:hAnsi="Arial Narrow"/>
              </w:rPr>
              <w:t>energ.hnací str.</w:t>
            </w:r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904A43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213 754,00</w:t>
            </w:r>
          </w:p>
        </w:tc>
      </w:tr>
      <w:tr w:rsidR="00B77F7D" w:rsidRPr="00EA32CD" w:rsidTr="002C6162">
        <w:tc>
          <w:tcPr>
            <w:tcW w:w="817" w:type="dxa"/>
          </w:tcPr>
          <w:p w:rsidR="00B77F7D" w:rsidRPr="00EA32CD" w:rsidRDefault="00B77F7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B77F7D" w:rsidRPr="00EA32CD" w:rsidRDefault="00B77F7D" w:rsidP="00B77F7D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F315E0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        </w:t>
            </w:r>
            <w:r w:rsidR="00774686" w:rsidRPr="00EA32CD">
              <w:rPr>
                <w:rFonts w:ascii="Arial Narrow" w:hAnsi="Arial Narrow"/>
                <w:sz w:val="24"/>
                <w:szCs w:val="24"/>
              </w:rPr>
              <w:t>Pracovní stroje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77468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47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 </w:t>
            </w:r>
            <w:r w:rsidRPr="00EA32CD">
              <w:rPr>
                <w:rFonts w:ascii="Arial Narrow" w:hAnsi="Arial Narrow"/>
                <w:sz w:val="24"/>
                <w:szCs w:val="24"/>
              </w:rPr>
              <w:t>936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F315E0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        </w:t>
            </w:r>
            <w:r w:rsidR="00774686" w:rsidRPr="00EA32CD">
              <w:rPr>
                <w:rFonts w:ascii="Arial Narrow" w:hAnsi="Arial Narrow"/>
                <w:sz w:val="24"/>
                <w:szCs w:val="24"/>
              </w:rPr>
              <w:t xml:space="preserve">Přístroje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19396E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101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 </w:t>
            </w:r>
            <w:r>
              <w:rPr>
                <w:rFonts w:ascii="Arial Narrow" w:hAnsi="Arial Narrow"/>
                <w:sz w:val="24"/>
                <w:szCs w:val="24"/>
              </w:rPr>
              <w:t>990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774686" w:rsidRPr="00EA32CD" w:rsidTr="002C6162">
        <w:tc>
          <w:tcPr>
            <w:tcW w:w="817" w:type="dxa"/>
          </w:tcPr>
          <w:p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prostřed</w:t>
            </w:r>
          </w:p>
        </w:tc>
        <w:tc>
          <w:tcPr>
            <w:tcW w:w="1842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8 909 673</w:t>
            </w:r>
            <w:r w:rsidR="008C3C73"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774686" w:rsidRPr="00EA32CD" w:rsidTr="002C6162">
        <w:tc>
          <w:tcPr>
            <w:tcW w:w="817" w:type="dxa"/>
          </w:tcPr>
          <w:p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19396E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2 540 955</w:t>
            </w:r>
            <w:r w:rsidR="00774686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F315E0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028</w:t>
            </w:r>
          </w:p>
        </w:tc>
        <w:tc>
          <w:tcPr>
            <w:tcW w:w="2552" w:type="dxa"/>
          </w:tcPr>
          <w:p w:rsidR="002C6162" w:rsidRPr="00EA32CD" w:rsidRDefault="00232DE8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Drobný hmot.majetek</w:t>
            </w:r>
          </w:p>
        </w:tc>
        <w:tc>
          <w:tcPr>
            <w:tcW w:w="1842" w:type="dxa"/>
          </w:tcPr>
          <w:p w:rsidR="002C6162" w:rsidRPr="00EA32CD" w:rsidRDefault="00904A43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4 619 165,88</w:t>
            </w:r>
          </w:p>
        </w:tc>
        <w:tc>
          <w:tcPr>
            <w:tcW w:w="1843" w:type="dxa"/>
          </w:tcPr>
          <w:p w:rsidR="002C6162" w:rsidRPr="00EA32CD" w:rsidRDefault="0019396E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  <w:r w:rsidR="00904A43">
              <w:rPr>
                <w:rFonts w:ascii="Arial Narrow" w:hAnsi="Arial Narrow"/>
                <w:sz w:val="24"/>
                <w:szCs w:val="24"/>
              </w:rPr>
              <w:t> 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="00904A43">
              <w:rPr>
                <w:rFonts w:ascii="Arial Narrow" w:hAnsi="Arial Narrow"/>
                <w:sz w:val="24"/>
                <w:szCs w:val="24"/>
              </w:rPr>
              <w:t>71 674</w:t>
            </w:r>
            <w:r w:rsidR="00B77F7D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D65829">
              <w:rPr>
                <w:rFonts w:ascii="Arial Narrow" w:hAnsi="Arial Narrow"/>
                <w:sz w:val="24"/>
                <w:szCs w:val="24"/>
              </w:rPr>
              <w:t>8</w:t>
            </w:r>
            <w:r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315E0" w:rsidRPr="00EA32CD" w:rsidTr="002C6162">
        <w:tc>
          <w:tcPr>
            <w:tcW w:w="817" w:type="dxa"/>
          </w:tcPr>
          <w:p w:rsidR="00F315E0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031</w:t>
            </w:r>
          </w:p>
        </w:tc>
        <w:tc>
          <w:tcPr>
            <w:tcW w:w="2552" w:type="dxa"/>
          </w:tcPr>
          <w:p w:rsidR="00F315E0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:rsidR="00F315E0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B77F7D" w:rsidRPr="00EA32CD"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2</w:t>
            </w:r>
            <w:r w:rsidR="00904A43">
              <w:rPr>
                <w:rFonts w:ascii="Arial Narrow" w:hAnsi="Arial Narrow"/>
              </w:rPr>
              <w:t>82</w:t>
            </w:r>
            <w:r w:rsidR="003015A5">
              <w:rPr>
                <w:rFonts w:ascii="Arial Narrow" w:hAnsi="Arial Narrow"/>
              </w:rPr>
              <w:t> </w:t>
            </w:r>
            <w:r w:rsidR="00904A43">
              <w:rPr>
                <w:rFonts w:ascii="Arial Narrow" w:hAnsi="Arial Narrow"/>
              </w:rPr>
              <w:t>246</w:t>
            </w:r>
            <w:r w:rsidR="003015A5">
              <w:rPr>
                <w:rFonts w:ascii="Arial Narrow" w:hAnsi="Arial Narrow"/>
              </w:rPr>
              <w:t>,</w:t>
            </w:r>
            <w:r w:rsidR="0019396E">
              <w:rPr>
                <w:rFonts w:ascii="Arial Narrow" w:hAnsi="Arial Narrow"/>
              </w:rPr>
              <w:t>39</w:t>
            </w:r>
          </w:p>
        </w:tc>
        <w:tc>
          <w:tcPr>
            <w:tcW w:w="1843" w:type="dxa"/>
          </w:tcPr>
          <w:p w:rsidR="00F315E0" w:rsidRPr="00EA32CD" w:rsidRDefault="003015A5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</w:t>
            </w:r>
            <w:r w:rsidR="005918FB">
              <w:rPr>
                <w:rFonts w:ascii="Arial Narrow" w:hAnsi="Arial Narrow"/>
              </w:rPr>
              <w:t>2</w:t>
            </w:r>
            <w:r w:rsidR="00904A43">
              <w:rPr>
                <w:rFonts w:ascii="Arial Narrow" w:hAnsi="Arial Narrow"/>
              </w:rPr>
              <w:t>79</w:t>
            </w:r>
            <w:r>
              <w:rPr>
                <w:rFonts w:ascii="Arial Narrow" w:hAnsi="Arial Narrow"/>
              </w:rPr>
              <w:t xml:space="preserve"> </w:t>
            </w:r>
            <w:r w:rsidR="00904A43">
              <w:rPr>
                <w:rFonts w:ascii="Arial Narrow" w:hAnsi="Arial Narrow"/>
              </w:rPr>
              <w:t>994</w:t>
            </w:r>
            <w:r>
              <w:rPr>
                <w:rFonts w:ascii="Arial Narrow" w:hAnsi="Arial Narrow"/>
              </w:rPr>
              <w:t>,</w:t>
            </w:r>
            <w:r w:rsidR="00904A43">
              <w:rPr>
                <w:rFonts w:ascii="Arial Narrow" w:hAnsi="Arial Narrow"/>
              </w:rPr>
              <w:t>60</w:t>
            </w:r>
          </w:p>
        </w:tc>
        <w:tc>
          <w:tcPr>
            <w:tcW w:w="1843" w:type="dxa"/>
          </w:tcPr>
          <w:p w:rsidR="00F315E0" w:rsidRPr="00EA32CD" w:rsidRDefault="00F315E0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 roho – lesní pozemky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zahrady,rybník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918FB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4 20</w:t>
            </w:r>
            <w:r w:rsidR="0019396E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 105</w:t>
            </w:r>
            <w:r w:rsidR="006E1F4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93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5009ED" w:rsidRDefault="006E1F4A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</w:t>
            </w:r>
            <w:r w:rsidR="003015A5">
              <w:rPr>
                <w:rFonts w:ascii="Arial Narrow" w:hAnsi="Arial Narrow"/>
              </w:rPr>
              <w:t>-</w:t>
            </w:r>
            <w:r w:rsidR="005009ED">
              <w:rPr>
                <w:rFonts w:ascii="Arial Narrow" w:hAnsi="Arial Narrow"/>
              </w:rPr>
              <w:t>věcné břem</w:t>
            </w:r>
            <w:r w:rsidR="003015A5"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  <w:r w:rsidR="006E1F4A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538</w:t>
            </w:r>
            <w:r w:rsidR="006E1F4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83</w:t>
            </w:r>
          </w:p>
        </w:tc>
      </w:tr>
      <w:tr w:rsidR="000822B6" w:rsidRPr="00EA32CD" w:rsidTr="002C6162">
        <w:tc>
          <w:tcPr>
            <w:tcW w:w="817" w:type="dxa"/>
          </w:tcPr>
          <w:p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0822B6" w:rsidRDefault="00B06A35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vl.</w:t>
            </w:r>
          </w:p>
        </w:tc>
        <w:tc>
          <w:tcPr>
            <w:tcW w:w="1842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B06A3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342,80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0822B6" w:rsidRDefault="0019396E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2 746 476</w:t>
            </w:r>
            <w:r w:rsidR="006E1F4A" w:rsidRPr="000822B6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</w:t>
            </w:r>
            <w:r w:rsidR="000822B6" w:rsidRPr="000822B6">
              <w:rPr>
                <w:rFonts w:ascii="Arial Narrow" w:hAnsi="Arial Narrow"/>
              </w:rPr>
              <w:t>6</w:t>
            </w:r>
          </w:p>
        </w:tc>
      </w:tr>
      <w:tr w:rsidR="000822B6" w:rsidRPr="00EA32CD" w:rsidTr="002C6162">
        <w:tc>
          <w:tcPr>
            <w:tcW w:w="817" w:type="dxa"/>
          </w:tcPr>
          <w:p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0822B6" w:rsidRPr="000822B6" w:rsidRDefault="000822B6" w:rsidP="000822B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</w:t>
            </w:r>
            <w:r w:rsidR="0019396E">
              <w:rPr>
                <w:rFonts w:ascii="Arial Narrow" w:hAnsi="Arial Narrow"/>
              </w:rPr>
              <w:t>459</w:t>
            </w:r>
            <w:r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169</w:t>
            </w:r>
            <w:r>
              <w:rPr>
                <w:rFonts w:ascii="Arial Narrow" w:hAnsi="Arial Narrow"/>
              </w:rPr>
              <w:t>,</w:t>
            </w:r>
            <w:r w:rsidR="0019396E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</w:t>
            </w:r>
          </w:p>
        </w:tc>
      </w:tr>
      <w:tr w:rsidR="006E1F4A" w:rsidRPr="00EA32CD" w:rsidTr="002C6162">
        <w:tc>
          <w:tcPr>
            <w:tcW w:w="817" w:type="dxa"/>
          </w:tcPr>
          <w:p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6E1F4A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3015A5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424 </w:t>
            </w:r>
            <w:r w:rsidR="0019396E">
              <w:rPr>
                <w:rFonts w:ascii="Arial Narrow" w:hAnsi="Arial Narrow"/>
              </w:rPr>
              <w:t>593</w:t>
            </w:r>
            <w:r w:rsidR="006E1F4A" w:rsidRPr="003015A5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90</w:t>
            </w:r>
          </w:p>
        </w:tc>
      </w:tr>
      <w:tr w:rsidR="006E1F4A" w:rsidRPr="00EA32CD" w:rsidTr="002C6162">
        <w:tc>
          <w:tcPr>
            <w:tcW w:w="817" w:type="dxa"/>
          </w:tcPr>
          <w:p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6E1F4A" w:rsidRPr="003015A5" w:rsidRDefault="003015A5" w:rsidP="003015A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="006E1F4A"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19396E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342</w:t>
            </w:r>
            <w:r w:rsidR="006E1F4A">
              <w:rPr>
                <w:rFonts w:ascii="Arial Narrow" w:hAnsi="Arial Narrow"/>
              </w:rPr>
              <w:t>,</w:t>
            </w:r>
            <w:r w:rsidR="00B06A35">
              <w:rPr>
                <w:rFonts w:ascii="Arial Narrow" w:hAnsi="Arial Narrow"/>
              </w:rPr>
              <w:t>00</w:t>
            </w:r>
          </w:p>
        </w:tc>
      </w:tr>
      <w:tr w:rsidR="00232DE8" w:rsidRPr="00EA32CD" w:rsidTr="002C6162">
        <w:tc>
          <w:tcPr>
            <w:tcW w:w="817" w:type="dxa"/>
          </w:tcPr>
          <w:p w:rsidR="00232DE8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:rsidR="00232DE8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Nedokon.hmot.maj. </w:t>
            </w:r>
          </w:p>
        </w:tc>
        <w:tc>
          <w:tcPr>
            <w:tcW w:w="1842" w:type="dxa"/>
          </w:tcPr>
          <w:p w:rsidR="00232DE8" w:rsidRPr="00EA32CD" w:rsidRDefault="005F322F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291 895</w:t>
            </w:r>
            <w:r w:rsidR="00B77F7D" w:rsidRPr="00EA32CD">
              <w:rPr>
                <w:rFonts w:ascii="Arial Narrow" w:hAnsi="Arial Narrow"/>
              </w:rPr>
              <w:t>,</w:t>
            </w:r>
            <w:r w:rsidR="00B06A35">
              <w:rPr>
                <w:rFonts w:ascii="Arial Narrow" w:hAnsi="Arial Narrow"/>
              </w:rPr>
              <w:t>00</w:t>
            </w:r>
          </w:p>
        </w:tc>
        <w:tc>
          <w:tcPr>
            <w:tcW w:w="1843" w:type="dxa"/>
          </w:tcPr>
          <w:p w:rsidR="00232DE8" w:rsidRPr="00EA32CD" w:rsidRDefault="005F322F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2 281 692</w:t>
            </w:r>
            <w:r w:rsidR="00337FC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25</w:t>
            </w:r>
          </w:p>
        </w:tc>
        <w:tc>
          <w:tcPr>
            <w:tcW w:w="1843" w:type="dxa"/>
          </w:tcPr>
          <w:p w:rsidR="00232DE8" w:rsidRPr="00EA32CD" w:rsidRDefault="00232DE8" w:rsidP="000822B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:rsidR="00232DE8" w:rsidRPr="005F322F" w:rsidRDefault="00A741F6" w:rsidP="00D56A0F">
      <w:pPr>
        <w:jc w:val="both"/>
        <w:rPr>
          <w:rFonts w:ascii="Comic Sans MS" w:hAnsi="Comic Sans MS"/>
          <w:b/>
          <w:color w:val="0070C0"/>
          <w:sz w:val="28"/>
        </w:rPr>
      </w:pPr>
      <w:r w:rsidRPr="005F322F">
        <w:rPr>
          <w:rFonts w:ascii="Comic Sans MS" w:hAnsi="Comic Sans MS"/>
          <w:b/>
          <w:color w:val="0070C0"/>
          <w:sz w:val="28"/>
        </w:rPr>
        <w:t>Přír</w:t>
      </w:r>
      <w:r w:rsidR="00222D58" w:rsidRPr="005F322F">
        <w:rPr>
          <w:rFonts w:ascii="Comic Sans MS" w:hAnsi="Comic Sans MS"/>
          <w:b/>
          <w:color w:val="0070C0"/>
          <w:sz w:val="28"/>
        </w:rPr>
        <w:t>ůstky za rok 201</w:t>
      </w:r>
      <w:r w:rsidR="005F322F">
        <w:rPr>
          <w:rFonts w:ascii="Comic Sans MS" w:hAnsi="Comic Sans MS"/>
          <w:b/>
          <w:color w:val="0070C0"/>
          <w:sz w:val="28"/>
        </w:rPr>
        <w:t>9</w:t>
      </w:r>
      <w:r w:rsidRPr="005F322F">
        <w:rPr>
          <w:rFonts w:ascii="Comic Sans MS" w:hAnsi="Comic Sans MS"/>
          <w:b/>
          <w:color w:val="0070C0"/>
          <w:sz w:val="28"/>
        </w:rPr>
        <w:t>:</w:t>
      </w:r>
    </w:p>
    <w:p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Obec z rozpočtu obce a dotací pořídila:</w:t>
      </w:r>
      <w:r w:rsidR="003015A5">
        <w:rPr>
          <w:rFonts w:ascii="Arial Narrow" w:hAnsi="Arial Narrow"/>
        </w:rPr>
        <w:t xml:space="preserve">  - </w:t>
      </w:r>
      <w:r w:rsidR="003459BD">
        <w:rPr>
          <w:rFonts w:ascii="Arial Narrow" w:hAnsi="Arial Narrow"/>
        </w:rPr>
        <w:t xml:space="preserve">   </w:t>
      </w:r>
      <w:r w:rsidR="003015A5">
        <w:rPr>
          <w:rFonts w:ascii="Arial Narrow" w:hAnsi="Arial Narrow"/>
        </w:rPr>
        <w:t xml:space="preserve">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:rsidR="00607E0F" w:rsidRPr="003459BD" w:rsidRDefault="00A64CF0" w:rsidP="003459B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</w:t>
      </w:r>
      <w:r w:rsidR="003459BD">
        <w:rPr>
          <w:rFonts w:ascii="Arial Narrow" w:hAnsi="Arial Narrow"/>
        </w:rPr>
        <w:t xml:space="preserve">    </w:t>
      </w:r>
      <w:r w:rsidR="009D7078">
        <w:rPr>
          <w:rFonts w:ascii="Arial Narrow" w:hAnsi="Arial Narrow"/>
        </w:rPr>
        <w:t>Požární ochrany</w:t>
      </w:r>
      <w:r>
        <w:rPr>
          <w:rFonts w:ascii="Arial Narrow" w:hAnsi="Arial Narrow"/>
        </w:rPr>
        <w:t xml:space="preserve">        </w:t>
      </w:r>
    </w:p>
    <w:p w:rsidR="00337FCA" w:rsidRPr="003459BD" w:rsidRDefault="003459BD" w:rsidP="003459BD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 w:rsidRPr="003459BD">
        <w:rPr>
          <w:rFonts w:ascii="Arial Narrow" w:hAnsi="Arial Narrow"/>
        </w:rPr>
        <w:t>Obnova dětských hřišť</w:t>
      </w:r>
    </w:p>
    <w:p w:rsidR="00337FCA" w:rsidRDefault="003459BD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Místní komunikace</w:t>
      </w:r>
    </w:p>
    <w:p w:rsidR="00165E27" w:rsidRPr="00A3517E" w:rsidRDefault="005F322F" w:rsidP="00283E8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Programové vybavení</w:t>
      </w:r>
    </w:p>
    <w:p w:rsidR="00283E8A" w:rsidRPr="003459BD" w:rsidRDefault="00283E8A" w:rsidP="00283E8A">
      <w:pPr>
        <w:rPr>
          <w:rFonts w:ascii="Comic Sans MS" w:hAnsi="Comic Sans MS"/>
          <w:b/>
          <w:color w:val="0070C0"/>
          <w:sz w:val="28"/>
          <w:szCs w:val="28"/>
        </w:rPr>
      </w:pPr>
      <w:r w:rsidRPr="003459BD">
        <w:rPr>
          <w:rFonts w:ascii="Comic Sans MS" w:hAnsi="Comic Sans MS"/>
          <w:b/>
          <w:color w:val="0070C0"/>
          <w:sz w:val="28"/>
          <w:szCs w:val="28"/>
        </w:rPr>
        <w:t>Realizované projekty:</w:t>
      </w:r>
    </w:p>
    <w:p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851"/>
        <w:gridCol w:w="1134"/>
        <w:gridCol w:w="1843"/>
        <w:gridCol w:w="1383"/>
      </w:tblGrid>
      <w:tr w:rsidR="00283E8A" w:rsidRPr="00EA32CD" w:rsidTr="00607E0F">
        <w:tc>
          <w:tcPr>
            <w:tcW w:w="4077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výše příspěvku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:rsidTr="00607E0F">
        <w:tc>
          <w:tcPr>
            <w:tcW w:w="4077" w:type="dxa"/>
          </w:tcPr>
          <w:p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:rsidTr="00607E0F">
        <w:tc>
          <w:tcPr>
            <w:tcW w:w="4077" w:type="dxa"/>
          </w:tcPr>
          <w:p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:rsidTr="00607E0F">
        <w:tc>
          <w:tcPr>
            <w:tcW w:w="4077" w:type="dxa"/>
          </w:tcPr>
          <w:p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:rsidTr="00607E0F">
        <w:tc>
          <w:tcPr>
            <w:tcW w:w="4077" w:type="dxa"/>
          </w:tcPr>
          <w:p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:rsidTr="00607E0F">
        <w:tc>
          <w:tcPr>
            <w:tcW w:w="4077" w:type="dxa"/>
          </w:tcPr>
          <w:p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Tajemství naši půdy</w:t>
            </w:r>
          </w:p>
        </w:tc>
        <w:tc>
          <w:tcPr>
            <w:tcW w:w="851" w:type="dxa"/>
          </w:tcPr>
          <w:p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:rsidTr="00607E0F">
        <w:tc>
          <w:tcPr>
            <w:tcW w:w="4077" w:type="dxa"/>
          </w:tcPr>
          <w:p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:rsidTr="00607E0F">
        <w:tc>
          <w:tcPr>
            <w:tcW w:w="4077" w:type="dxa"/>
          </w:tcPr>
          <w:p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:rsidTr="00607E0F">
        <w:tc>
          <w:tcPr>
            <w:tcW w:w="4077" w:type="dxa"/>
          </w:tcPr>
          <w:p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:rsidTr="00607E0F">
        <w:tc>
          <w:tcPr>
            <w:tcW w:w="4077" w:type="dxa"/>
          </w:tcPr>
          <w:p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Nákup redukčních ventilů k dýchací technice, obměna a dovybaveni JSDH</w:t>
            </w:r>
          </w:p>
        </w:tc>
        <w:tc>
          <w:tcPr>
            <w:tcW w:w="851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:rsidTr="00607E0F">
        <w:tc>
          <w:tcPr>
            <w:tcW w:w="4077" w:type="dxa"/>
          </w:tcPr>
          <w:p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Dovybavení a obměna JSDH Násedlovice věcnými prostředky pož. ochrany </w:t>
            </w:r>
          </w:p>
        </w:tc>
        <w:tc>
          <w:tcPr>
            <w:tcW w:w="851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</w:p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:rsidTr="00607E0F">
        <w:tc>
          <w:tcPr>
            <w:tcW w:w="4077" w:type="dxa"/>
          </w:tcPr>
          <w:p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Pořízení velkokapacitní cisternové automobilové stříkačky pro obec Násedl.</w:t>
            </w:r>
          </w:p>
        </w:tc>
        <w:tc>
          <w:tcPr>
            <w:tcW w:w="851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</w:p>
          <w:p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:rsidTr="00607E0F">
        <w:tc>
          <w:tcPr>
            <w:tcW w:w="4077" w:type="dxa"/>
          </w:tcPr>
          <w:p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:rsidTr="00607E0F">
        <w:tc>
          <w:tcPr>
            <w:tcW w:w="4077" w:type="dxa"/>
          </w:tcPr>
          <w:p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pís.zmínky o obci Násedlovice </w:t>
            </w:r>
          </w:p>
        </w:tc>
        <w:tc>
          <w:tcPr>
            <w:tcW w:w="851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:rsidTr="00607E0F">
        <w:tc>
          <w:tcPr>
            <w:tcW w:w="4077" w:type="dxa"/>
          </w:tcPr>
          <w:p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Výdaje na zab.akceschopnosti jed. SDH</w:t>
            </w:r>
          </w:p>
        </w:tc>
        <w:tc>
          <w:tcPr>
            <w:tcW w:w="851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:rsidTr="00607E0F">
        <w:tc>
          <w:tcPr>
            <w:tcW w:w="4077" w:type="dxa"/>
          </w:tcPr>
          <w:p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Dovybavení a obměna věcnými prostř.pro JSDH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  <w:tr w:rsidR="00A3517E" w:rsidRPr="00EA32CD" w:rsidTr="00607E0F">
        <w:tc>
          <w:tcPr>
            <w:tcW w:w="4077" w:type="dxa"/>
          </w:tcPr>
          <w:p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prostř.pož.ochrany </w:t>
            </w:r>
          </w:p>
        </w:tc>
        <w:tc>
          <w:tcPr>
            <w:tcW w:w="851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96,25</w:t>
            </w:r>
          </w:p>
        </w:tc>
        <w:tc>
          <w:tcPr>
            <w:tcW w:w="184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</w:p>
        </w:tc>
      </w:tr>
      <w:tr w:rsidR="00A3517E" w:rsidRPr="00EA32CD" w:rsidTr="00607E0F">
        <w:tc>
          <w:tcPr>
            <w:tcW w:w="4077" w:type="dxa"/>
          </w:tcPr>
          <w:p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Restaurování sochy J. Nepomuckého</w:t>
            </w:r>
          </w:p>
        </w:tc>
        <w:tc>
          <w:tcPr>
            <w:tcW w:w="851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95,5</w:t>
            </w:r>
          </w:p>
        </w:tc>
        <w:tc>
          <w:tcPr>
            <w:tcW w:w="184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</w:t>
            </w:r>
          </w:p>
        </w:tc>
      </w:tr>
      <w:tr w:rsidR="00A3517E" w:rsidRPr="00EA32CD" w:rsidTr="00607E0F">
        <w:tc>
          <w:tcPr>
            <w:tcW w:w="4077" w:type="dxa"/>
          </w:tcPr>
          <w:p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Rodina v pohodě</w:t>
            </w:r>
          </w:p>
        </w:tc>
        <w:tc>
          <w:tcPr>
            <w:tcW w:w="851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68,61</w:t>
            </w:r>
          </w:p>
        </w:tc>
        <w:tc>
          <w:tcPr>
            <w:tcW w:w="184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</w:p>
        </w:tc>
      </w:tr>
      <w:tr w:rsidR="00A3517E" w:rsidRPr="00EA32CD" w:rsidTr="00607E0F">
        <w:tc>
          <w:tcPr>
            <w:tcW w:w="4077" w:type="dxa"/>
          </w:tcPr>
          <w:p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Ocenění v soutěži „Vesnice roku“</w:t>
            </w:r>
          </w:p>
        </w:tc>
        <w:tc>
          <w:tcPr>
            <w:tcW w:w="851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</w:tr>
    </w:tbl>
    <w:p w:rsidR="00283E8A" w:rsidRPr="00EA32CD" w:rsidRDefault="00283E8A" w:rsidP="00283E8A">
      <w:pPr>
        <w:rPr>
          <w:rFonts w:ascii="Arial Narrow" w:hAnsi="Arial Narrow"/>
        </w:rPr>
      </w:pPr>
    </w:p>
    <w:p w:rsidR="00283E8A" w:rsidRPr="00EA32CD" w:rsidRDefault="00283E8A" w:rsidP="002A300E">
      <w:pPr>
        <w:jc w:val="both"/>
        <w:rPr>
          <w:rFonts w:ascii="Arial Narrow" w:hAnsi="Arial Narrow"/>
        </w:rPr>
      </w:pPr>
    </w:p>
    <w:p w:rsidR="000F070A" w:rsidRDefault="000F070A" w:rsidP="002A300E">
      <w:pPr>
        <w:jc w:val="both"/>
        <w:rPr>
          <w:rFonts w:ascii="Arial Narrow" w:hAnsi="Arial Narrow"/>
          <w:b/>
          <w:emboss/>
          <w:color w:val="1F497D" w:themeColor="text2"/>
          <w:sz w:val="36"/>
          <w:szCs w:val="36"/>
        </w:rPr>
      </w:pPr>
    </w:p>
    <w:p w:rsidR="00592BF1" w:rsidRPr="00A3517E" w:rsidRDefault="00592BF1" w:rsidP="002A300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A3517E">
        <w:rPr>
          <w:rFonts w:ascii="Comic Sans MS" w:hAnsi="Comic Sans MS"/>
          <w:b/>
          <w:emboss/>
          <w:color w:val="00B0F0"/>
          <w:sz w:val="36"/>
          <w:szCs w:val="36"/>
        </w:rPr>
        <w:t>Plnění rozpočtu obce Násedlovice</w:t>
      </w:r>
    </w:p>
    <w:p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:rsidR="00592BF1" w:rsidRPr="00A3517E" w:rsidRDefault="00592BF1" w:rsidP="002A300E">
      <w:pPr>
        <w:jc w:val="both"/>
        <w:rPr>
          <w:rFonts w:ascii="Comic Sans MS" w:hAnsi="Comic Sans MS"/>
          <w:b/>
          <w:emboss/>
          <w:color w:val="0070C0"/>
          <w:sz w:val="32"/>
          <w:szCs w:val="32"/>
        </w:rPr>
      </w:pPr>
      <w:r w:rsidRPr="00A3517E">
        <w:rPr>
          <w:rFonts w:ascii="Comic Sans MS" w:hAnsi="Comic Sans MS"/>
          <w:b/>
          <w:color w:val="0070C0"/>
          <w:sz w:val="28"/>
          <w:szCs w:val="28"/>
        </w:rPr>
        <w:t>Příjmy</w:t>
      </w:r>
      <w:r w:rsidRPr="00A3517E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D81CA6" w:rsidRPr="00216A2E">
        <w:rPr>
          <w:rFonts w:ascii="Arial Narrow" w:hAnsi="Arial Narrow"/>
        </w:rPr>
        <w:t>1</w:t>
      </w:r>
      <w:r w:rsidR="00681A07">
        <w:rPr>
          <w:rFonts w:ascii="Arial Narrow" w:hAnsi="Arial Narrow"/>
        </w:rPr>
        <w:t>9</w:t>
      </w:r>
      <w:r w:rsidRPr="00216A2E">
        <w:rPr>
          <w:rFonts w:ascii="Arial Narrow" w:hAnsi="Arial Narrow"/>
        </w:rPr>
        <w:t xml:space="preserve"> dosáhly výše</w:t>
      </w:r>
      <w:r w:rsidR="003443A3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 </w:t>
      </w:r>
      <w:r w:rsidR="00681A07">
        <w:rPr>
          <w:rFonts w:ascii="Arial Narrow" w:hAnsi="Arial Narrow"/>
        </w:rPr>
        <w:t>19 635 745,02</w:t>
      </w:r>
      <w:r w:rsidRPr="00216A2E">
        <w:rPr>
          <w:rFonts w:ascii="Arial Narrow" w:hAnsi="Arial Narrow"/>
        </w:rPr>
        <w:t xml:space="preserve"> Kč a byly vzhledem k rozpočtu naplněny na </w:t>
      </w:r>
      <w:r w:rsidR="00681A07">
        <w:rPr>
          <w:rFonts w:ascii="Arial Narrow" w:hAnsi="Arial Narrow"/>
        </w:rPr>
        <w:t>9</w:t>
      </w:r>
      <w:r w:rsidR="003443A3">
        <w:rPr>
          <w:rFonts w:ascii="Arial Narrow" w:hAnsi="Arial Narrow"/>
        </w:rPr>
        <w:t>9</w:t>
      </w:r>
      <w:r w:rsidR="001D5B31">
        <w:rPr>
          <w:rFonts w:ascii="Arial Narrow" w:hAnsi="Arial Narrow"/>
        </w:rPr>
        <w:t>,</w:t>
      </w:r>
      <w:r w:rsidR="00681A07">
        <w:rPr>
          <w:rFonts w:ascii="Arial Narrow" w:hAnsi="Arial Narrow"/>
        </w:rPr>
        <w:t>47</w:t>
      </w:r>
      <w:r w:rsidRPr="00216A2E">
        <w:rPr>
          <w:rFonts w:ascii="Arial Narrow" w:hAnsi="Arial Narrow"/>
        </w:rPr>
        <w:t xml:space="preserve"> %.</w:t>
      </w:r>
    </w:p>
    <w:p w:rsidR="00592BF1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690AED" w:rsidRPr="00216A2E">
        <w:rPr>
          <w:rFonts w:ascii="Arial Narrow" w:hAnsi="Arial Narrow"/>
        </w:rPr>
        <w:t>1</w:t>
      </w:r>
      <w:r w:rsidR="00681A07">
        <w:rPr>
          <w:rFonts w:ascii="Arial Narrow" w:hAnsi="Arial Narrow"/>
        </w:rPr>
        <w:t>9</w:t>
      </w:r>
      <w:r w:rsidRPr="00216A2E">
        <w:rPr>
          <w:rFonts w:ascii="Arial Narrow" w:hAnsi="Arial Narrow"/>
        </w:rPr>
        <w:t xml:space="preserve"> dosáhla  Obec Násedlovice následujících příjmů:</w:t>
      </w:r>
    </w:p>
    <w:p w:rsidR="003E40B7" w:rsidRDefault="003E40B7" w:rsidP="00592BF1">
      <w:pPr>
        <w:jc w:val="both"/>
        <w:rPr>
          <w:rFonts w:ascii="Arial Narrow" w:hAnsi="Arial Narrow"/>
        </w:rPr>
      </w:pPr>
    </w:p>
    <w:p w:rsidR="003E40B7" w:rsidRDefault="003E40B7" w:rsidP="00592BF1">
      <w:pPr>
        <w:jc w:val="both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6BA8355" wp14:editId="7F241758">
            <wp:extent cx="6645910" cy="6822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B7" w:rsidRDefault="003E40B7" w:rsidP="00592BF1">
      <w:pPr>
        <w:jc w:val="both"/>
        <w:rPr>
          <w:rFonts w:ascii="Arial Narrow" w:hAnsi="Arial Narrow"/>
        </w:rPr>
      </w:pPr>
    </w:p>
    <w:p w:rsidR="00F41330" w:rsidRDefault="00F41330" w:rsidP="00A74E03">
      <w:pPr>
        <w:jc w:val="both"/>
        <w:rPr>
          <w:rFonts w:ascii="Arial Narrow" w:hAnsi="Arial Narrow"/>
        </w:rPr>
      </w:pPr>
    </w:p>
    <w:p w:rsidR="00F41330" w:rsidRDefault="00F41330" w:rsidP="00A74E03">
      <w:pPr>
        <w:jc w:val="both"/>
        <w:rPr>
          <w:rFonts w:ascii="Arial Narrow" w:hAnsi="Arial Narrow"/>
        </w:rPr>
      </w:pPr>
    </w:p>
    <w:p w:rsidR="00F41330" w:rsidRPr="007550AF" w:rsidRDefault="00F41330" w:rsidP="00A74E03">
      <w:pPr>
        <w:jc w:val="both"/>
        <w:rPr>
          <w:rFonts w:ascii="Comic Sans MS" w:hAnsi="Comic Sans MS"/>
          <w:b/>
          <w:emboss/>
          <w:color w:val="0070C0"/>
          <w:sz w:val="32"/>
          <w:szCs w:val="32"/>
        </w:rPr>
      </w:pPr>
      <w:r w:rsidRPr="007550AF">
        <w:rPr>
          <w:rFonts w:ascii="Comic Sans MS" w:hAnsi="Comic Sans MS"/>
          <w:b/>
          <w:color w:val="0070C0"/>
          <w:sz w:val="28"/>
          <w:szCs w:val="28"/>
        </w:rPr>
        <w:lastRenderedPageBreak/>
        <w:t>Výdaje</w:t>
      </w:r>
      <w:r w:rsidRPr="007550AF">
        <w:rPr>
          <w:rFonts w:ascii="Comic Sans MS" w:hAnsi="Comic Sans MS"/>
          <w:b/>
          <w:color w:val="0070C0"/>
          <w:sz w:val="32"/>
          <w:szCs w:val="32"/>
        </w:rPr>
        <w:t xml:space="preserve"> :</w:t>
      </w:r>
    </w:p>
    <w:p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201</w:t>
      </w:r>
      <w:r w:rsidR="007550AF">
        <w:rPr>
          <w:rFonts w:ascii="Arial Narrow" w:hAnsi="Arial Narrow"/>
        </w:rPr>
        <w:t>9</w:t>
      </w:r>
      <w:r w:rsidRPr="00216A2E">
        <w:rPr>
          <w:rFonts w:ascii="Arial Narrow" w:hAnsi="Arial Narrow"/>
        </w:rPr>
        <w:t xml:space="preserve"> dosáhly výše </w:t>
      </w:r>
      <w:r w:rsidR="00514F85">
        <w:rPr>
          <w:rFonts w:ascii="Arial Narrow" w:hAnsi="Arial Narrow"/>
        </w:rPr>
        <w:t>15 944 596,99</w:t>
      </w:r>
      <w:r w:rsidRPr="00216A2E">
        <w:rPr>
          <w:rFonts w:ascii="Arial Narrow" w:hAnsi="Arial Narrow"/>
        </w:rPr>
        <w:t xml:space="preserve">Kč a byly vzhledem k upravenému rozpočtu čerpány na </w:t>
      </w:r>
      <w:r w:rsidR="00514F85">
        <w:rPr>
          <w:rFonts w:ascii="Arial Narrow" w:hAnsi="Arial Narrow"/>
        </w:rPr>
        <w:t>90,13</w:t>
      </w:r>
      <w:r w:rsidRPr="00216A2E">
        <w:rPr>
          <w:rFonts w:ascii="Arial Narrow" w:hAnsi="Arial Narrow"/>
        </w:rPr>
        <w:t>%.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9</w:t>
      </w:r>
      <w:r w:rsidR="00514F85">
        <w:rPr>
          <w:rFonts w:ascii="Arial Narrow" w:hAnsi="Arial Narrow"/>
        </w:rPr>
        <w:t> 813 297,23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514F85">
        <w:rPr>
          <w:rFonts w:ascii="Arial Narrow" w:hAnsi="Arial Narrow"/>
        </w:rPr>
        <w:t>6 131 299,76</w:t>
      </w:r>
      <w:r w:rsidRPr="00216A2E">
        <w:rPr>
          <w:rFonts w:ascii="Arial Narrow" w:hAnsi="Arial Narrow"/>
        </w:rPr>
        <w:t xml:space="preserve"> Kč</w:t>
      </w:r>
    </w:p>
    <w:p w:rsidR="00B138CC" w:rsidRDefault="00B138CC" w:rsidP="00A74E03">
      <w:pPr>
        <w:jc w:val="both"/>
        <w:rPr>
          <w:rFonts w:ascii="Arial Narrow" w:hAnsi="Arial Narrow"/>
        </w:rPr>
      </w:pPr>
    </w:p>
    <w:p w:rsidR="00681A07" w:rsidRDefault="00681A07" w:rsidP="00A74E03">
      <w:pPr>
        <w:jc w:val="both"/>
        <w:rPr>
          <w:rFonts w:ascii="Arial Narrow" w:hAnsi="Arial Narrow"/>
        </w:rPr>
      </w:pPr>
    </w:p>
    <w:p w:rsidR="007550AF" w:rsidRDefault="007550AF" w:rsidP="00A74E03">
      <w:pPr>
        <w:jc w:val="both"/>
        <w:rPr>
          <w:rFonts w:ascii="Arial Narrow" w:hAnsi="Arial Narrow"/>
        </w:rPr>
      </w:pPr>
      <w:r w:rsidRPr="007550AF">
        <w:rPr>
          <w:rFonts w:ascii="Arial Narrow" w:hAnsi="Arial Narrow"/>
          <w:noProof/>
        </w:rPr>
        <w:drawing>
          <wp:inline distT="0" distB="0" distL="0" distR="0">
            <wp:extent cx="6645910" cy="77019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07" w:rsidRDefault="00681A07" w:rsidP="00A74E03">
      <w:pPr>
        <w:jc w:val="both"/>
        <w:rPr>
          <w:rFonts w:ascii="Arial Narrow" w:hAnsi="Arial Narrow"/>
        </w:rPr>
      </w:pPr>
    </w:p>
    <w:p w:rsidR="00681A07" w:rsidRDefault="00681A07" w:rsidP="00A74E03">
      <w:pPr>
        <w:jc w:val="both"/>
        <w:rPr>
          <w:rFonts w:ascii="Arial Narrow" w:hAnsi="Arial Narrow"/>
        </w:rPr>
      </w:pPr>
    </w:p>
    <w:p w:rsidR="00B138CC" w:rsidRDefault="00B138CC" w:rsidP="00A74E03">
      <w:pPr>
        <w:jc w:val="both"/>
        <w:rPr>
          <w:rFonts w:ascii="Arial Narrow" w:hAnsi="Arial Narrow"/>
        </w:rPr>
      </w:pPr>
    </w:p>
    <w:p w:rsidR="00216A2E" w:rsidRDefault="00216A2E" w:rsidP="00592BF1">
      <w:pPr>
        <w:jc w:val="both"/>
      </w:pPr>
    </w:p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:rsidR="00A74E03" w:rsidRPr="00213E0A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shadow/>
                      <w:color w:val="B2A1C7" w:themeColor="accent4" w:themeTint="99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shadow/>
                      <w:color w:val="B2A1C7" w:themeColor="accent4" w:themeTint="99"/>
                      <w:sz w:val="32"/>
                      <w:szCs w:val="32"/>
                    </w:rPr>
                    <w:t xml:space="preserve"> </w:t>
                  </w:r>
                </w:p>
              </w:tc>
            </w:tr>
            <w:tr w:rsidR="00211D45" w:rsidRPr="000721F1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:rsidR="00CB23AA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0070C0"/>
                      <w:sz w:val="32"/>
                      <w:szCs w:val="32"/>
                    </w:rPr>
                  </w:pPr>
                </w:p>
                <w:p w:rsidR="00CB23AA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0070C0"/>
                      <w:sz w:val="32"/>
                      <w:szCs w:val="32"/>
                    </w:rPr>
                  </w:pPr>
                </w:p>
                <w:p w:rsidR="00211D45" w:rsidRPr="00CB23AA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0070C0"/>
                      <w:sz w:val="32"/>
                      <w:szCs w:val="32"/>
                    </w:rPr>
                  </w:pPr>
                  <w:r w:rsidRPr="00CB23AA">
                    <w:rPr>
                      <w:rFonts w:ascii="Comic Sans MS" w:hAnsi="Comic Sans MS"/>
                      <w:b/>
                      <w:shadow/>
                      <w:color w:val="0070C0"/>
                      <w:sz w:val="32"/>
                      <w:szCs w:val="32"/>
                    </w:rPr>
                    <w:t>Financování</w:t>
                  </w:r>
                </w:p>
                <w:p w:rsidR="00CB23AA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FFC000"/>
                      <w:sz w:val="32"/>
                      <w:szCs w:val="32"/>
                    </w:rPr>
                  </w:pPr>
                </w:p>
                <w:p w:rsidR="00CB23AA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FFC000"/>
                      <w:sz w:val="32"/>
                      <w:szCs w:val="32"/>
                    </w:rPr>
                  </w:pPr>
                  <w:r w:rsidRPr="00CB23AA">
                    <w:rPr>
                      <w:rFonts w:ascii="Comic Sans MS" w:hAnsi="Comic Sans MS"/>
                      <w:b/>
                      <w:shadow/>
                      <w:noProof/>
                      <w:color w:val="FFC000"/>
                      <w:sz w:val="32"/>
                      <w:szCs w:val="32"/>
                    </w:rPr>
                    <w:drawing>
                      <wp:inline distT="0" distB="0" distL="0" distR="0">
                        <wp:extent cx="6457950" cy="1171575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79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3AA" w:rsidRPr="004E7E25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FFC000"/>
                      <w:sz w:val="32"/>
                      <w:szCs w:val="32"/>
                    </w:rPr>
                  </w:pPr>
                </w:p>
              </w:tc>
            </w:tr>
          </w:tbl>
          <w:p w:rsidR="00213E0A" w:rsidRPr="00CB23AA" w:rsidRDefault="00213E0A" w:rsidP="00213E0A">
            <w:pPr>
              <w:rPr>
                <w:rFonts w:ascii="Calibri" w:hAnsi="Calibri"/>
              </w:rPr>
            </w:pPr>
          </w:p>
        </w:tc>
      </w:tr>
    </w:tbl>
    <w:p w:rsidR="00592BF1" w:rsidRPr="00CB23AA" w:rsidRDefault="006058B3" w:rsidP="002A300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>
        <w:rPr>
          <w:rFonts w:ascii="Comic Sans MS" w:hAnsi="Comic Sans MS"/>
          <w:b/>
          <w:noProof/>
          <w:color w:val="00B0F0"/>
          <w:sz w:val="36"/>
          <w:szCs w:val="36"/>
        </w:rPr>
        <w:pict>
          <v:group id="_x0000_s1032" editas="canvas" style="position:absolute;left:0;text-align:left;margin-left:-36pt;margin-top:14.15pt;width:508.5pt;height:3.55pt;z-index:251664384;mso-position-horizontal-relative:text;mso-position-vertical-relative:text" coordsize="10170,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0170;height:71" o:preferrelative="f">
              <v:fill o:detectmouseclick="t"/>
              <v:path o:extrusionok="t" o:connecttype="none"/>
              <o:lock v:ext="edit" text="t"/>
            </v:shape>
          </v:group>
        </w:pict>
      </w:r>
      <w:r w:rsidR="00336BBF" w:rsidRPr="00CB23AA">
        <w:rPr>
          <w:rFonts w:ascii="Comic Sans MS" w:hAnsi="Comic Sans MS"/>
          <w:b/>
          <w:emboss/>
          <w:color w:val="00B0F0"/>
          <w:sz w:val="36"/>
          <w:szCs w:val="36"/>
        </w:rPr>
        <w:t>Stav finančníc</w:t>
      </w:r>
      <w:r w:rsidR="00725019" w:rsidRPr="00CB23AA">
        <w:rPr>
          <w:rFonts w:ascii="Comic Sans MS" w:hAnsi="Comic Sans MS"/>
          <w:b/>
          <w:emboss/>
          <w:color w:val="00B0F0"/>
          <w:sz w:val="36"/>
          <w:szCs w:val="36"/>
        </w:rPr>
        <w:t xml:space="preserve">h prostředků obce </w:t>
      </w:r>
      <w:r w:rsidR="005B55F5" w:rsidRPr="00CB23AA">
        <w:rPr>
          <w:rFonts w:ascii="Comic Sans MS" w:hAnsi="Comic Sans MS"/>
          <w:b/>
          <w:emboss/>
          <w:color w:val="00B0F0"/>
          <w:sz w:val="36"/>
          <w:szCs w:val="36"/>
        </w:rPr>
        <w:t>k 31. 12. 201</w:t>
      </w:r>
      <w:r w:rsidR="00CB23AA">
        <w:rPr>
          <w:rFonts w:ascii="Comic Sans MS" w:hAnsi="Comic Sans MS"/>
          <w:b/>
          <w:emboss/>
          <w:color w:val="00B0F0"/>
          <w:sz w:val="36"/>
          <w:szCs w:val="36"/>
        </w:rPr>
        <w:t>9</w:t>
      </w:r>
    </w:p>
    <w:p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:rsidTr="00036BF1">
        <w:tc>
          <w:tcPr>
            <w:tcW w:w="1701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KB- běžný účet</w:t>
            </w:r>
          </w:p>
        </w:tc>
        <w:tc>
          <w:tcPr>
            <w:tcW w:w="4678" w:type="dxa"/>
          </w:tcPr>
          <w:p w:rsidR="00336BBF" w:rsidRPr="00216A2E" w:rsidRDefault="00CB23AA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477C77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224</w:t>
            </w:r>
            <w:r w:rsidR="00477C77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550</w:t>
            </w:r>
            <w:r w:rsidR="00477C77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49</w:t>
            </w:r>
          </w:p>
        </w:tc>
      </w:tr>
      <w:tr w:rsidR="00336BBF" w:rsidRPr="00216A2E" w:rsidTr="00036BF1">
        <w:tc>
          <w:tcPr>
            <w:tcW w:w="1701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:rsidR="00336BBF" w:rsidRPr="00216A2E" w:rsidRDefault="004E7E25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CB23AA">
              <w:rPr>
                <w:rFonts w:ascii="Arial Narrow" w:hAnsi="Arial Narrow"/>
              </w:rPr>
              <w:t>96 280,26</w:t>
            </w:r>
          </w:p>
        </w:tc>
      </w:tr>
      <w:tr w:rsidR="00336BBF" w:rsidRPr="00216A2E" w:rsidTr="00036BF1">
        <w:tc>
          <w:tcPr>
            <w:tcW w:w="1701" w:type="dxa"/>
          </w:tcPr>
          <w:p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:rsidR="00336BBF" w:rsidRPr="00216A2E" w:rsidRDefault="00477C77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  <w:r w:rsidR="004E7E25">
              <w:rPr>
                <w:rFonts w:ascii="Arial Narrow" w:hAnsi="Arial Narrow"/>
              </w:rPr>
              <w:t> </w:t>
            </w:r>
            <w:r w:rsidR="00CB23AA">
              <w:rPr>
                <w:rFonts w:ascii="Arial Narrow" w:hAnsi="Arial Narrow"/>
              </w:rPr>
              <w:t>544</w:t>
            </w:r>
            <w:r w:rsidR="004E7E25">
              <w:rPr>
                <w:rFonts w:ascii="Arial Narrow" w:hAnsi="Arial Narrow"/>
              </w:rPr>
              <w:t>,</w:t>
            </w:r>
            <w:r w:rsidR="00CB23AA">
              <w:rPr>
                <w:rFonts w:ascii="Arial Narrow" w:hAnsi="Arial Narrow"/>
              </w:rPr>
              <w:t>36</w:t>
            </w:r>
          </w:p>
        </w:tc>
      </w:tr>
      <w:tr w:rsidR="00725019" w:rsidRPr="00216A2E" w:rsidTr="00036BF1">
        <w:tc>
          <w:tcPr>
            <w:tcW w:w="1701" w:type="dxa"/>
          </w:tcPr>
          <w:p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:rsidR="00725019" w:rsidRPr="00216A2E" w:rsidRDefault="00CB23AA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913 680,56</w:t>
            </w:r>
          </w:p>
        </w:tc>
      </w:tr>
      <w:tr w:rsidR="00863691" w:rsidRPr="00216A2E" w:rsidTr="00036BF1">
        <w:tc>
          <w:tcPr>
            <w:tcW w:w="1701" w:type="dxa"/>
          </w:tcPr>
          <w:p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:rsidR="005B55F5" w:rsidRPr="00216A2E" w:rsidRDefault="005B55F5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</w:t>
            </w:r>
            <w:r w:rsidR="00CB23AA">
              <w:rPr>
                <w:rFonts w:ascii="Arial Narrow" w:hAnsi="Arial Narrow"/>
              </w:rPr>
              <w:t>402</w:t>
            </w:r>
            <w:r>
              <w:rPr>
                <w:rFonts w:ascii="Arial Narrow" w:hAnsi="Arial Narrow"/>
              </w:rPr>
              <w:t>,</w:t>
            </w:r>
            <w:r w:rsidR="00CB23AA">
              <w:rPr>
                <w:rFonts w:ascii="Arial Narrow" w:hAnsi="Arial Narrow"/>
              </w:rPr>
              <w:t>81</w:t>
            </w:r>
          </w:p>
        </w:tc>
      </w:tr>
      <w:tr w:rsidR="005B55F5" w:rsidRPr="00216A2E" w:rsidTr="00036BF1">
        <w:tc>
          <w:tcPr>
            <w:tcW w:w="1701" w:type="dxa"/>
          </w:tcPr>
          <w:p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:rsidR="005B55F5" w:rsidRPr="004A0A67" w:rsidRDefault="00CB23AA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6 578 458,48</w:t>
            </w:r>
          </w:p>
        </w:tc>
      </w:tr>
    </w:tbl>
    <w:p w:rsidR="00863691" w:rsidRDefault="00863691" w:rsidP="002A300E">
      <w:pPr>
        <w:jc w:val="both"/>
      </w:pPr>
    </w:p>
    <w:p w:rsidR="006D69B9" w:rsidRDefault="006D69B9" w:rsidP="002A300E">
      <w:pPr>
        <w:jc w:val="both"/>
      </w:pPr>
    </w:p>
    <w:p w:rsidR="006E464E" w:rsidRDefault="006E464E" w:rsidP="002A300E">
      <w:pPr>
        <w:jc w:val="both"/>
      </w:pPr>
    </w:p>
    <w:p w:rsidR="006E464E" w:rsidRDefault="006E464E" w:rsidP="002A300E">
      <w:pPr>
        <w:jc w:val="both"/>
      </w:pPr>
    </w:p>
    <w:p w:rsidR="003A302E" w:rsidRPr="00CB23AA" w:rsidRDefault="003A302E" w:rsidP="003A302E">
      <w:pPr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CB23AA">
        <w:rPr>
          <w:rFonts w:ascii="Comic Sans MS" w:hAnsi="Comic Sans MS"/>
          <w:b/>
          <w:emboss/>
          <w:color w:val="00B0F0"/>
          <w:sz w:val="36"/>
          <w:szCs w:val="36"/>
        </w:rPr>
        <w:t>Přijaté a poskytnuté půjčky</w:t>
      </w:r>
      <w:r w:rsidR="0003178E" w:rsidRPr="00CB23AA">
        <w:rPr>
          <w:rFonts w:ascii="Comic Sans MS" w:hAnsi="Comic Sans MS"/>
          <w:b/>
          <w:emboss/>
          <w:color w:val="00B0F0"/>
          <w:sz w:val="36"/>
          <w:szCs w:val="36"/>
        </w:rPr>
        <w:t xml:space="preserve"> </w:t>
      </w:r>
    </w:p>
    <w:p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:rsidR="002A300E" w:rsidRPr="00CB23AA" w:rsidRDefault="00393A6C" w:rsidP="002A300E">
      <w:pPr>
        <w:jc w:val="both"/>
        <w:rPr>
          <w:rFonts w:ascii="Comic Sans MS" w:hAnsi="Comic Sans MS"/>
          <w:b/>
          <w:color w:val="0070C0"/>
        </w:rPr>
      </w:pPr>
      <w:r w:rsidRPr="00CB23AA">
        <w:rPr>
          <w:rFonts w:ascii="Comic Sans MS" w:hAnsi="Comic Sans MS"/>
          <w:b/>
          <w:color w:val="0070C0"/>
        </w:rPr>
        <w:t>Přijaté půjčky</w:t>
      </w:r>
      <w:r w:rsidR="00C6328B" w:rsidRPr="00CB23AA">
        <w:rPr>
          <w:rFonts w:ascii="Comic Sans MS" w:hAnsi="Comic Sans MS"/>
          <w:b/>
          <w:color w:val="0070C0"/>
        </w:rPr>
        <w:t>:</w:t>
      </w:r>
      <w:r w:rsidR="009C25B9" w:rsidRPr="00CB23AA">
        <w:rPr>
          <w:rFonts w:ascii="Comic Sans MS" w:hAnsi="Comic Sans MS"/>
          <w:b/>
          <w:color w:val="0070C0"/>
        </w:rPr>
        <w:t xml:space="preserve"> </w:t>
      </w:r>
    </w:p>
    <w:p w:rsidR="0005470A" w:rsidRPr="001D5B31" w:rsidRDefault="0005470A" w:rsidP="0041774D">
      <w:pPr>
        <w:jc w:val="both"/>
        <w:rPr>
          <w:rFonts w:ascii="Arial Narrow" w:hAnsi="Arial Narrow"/>
        </w:rPr>
      </w:pPr>
    </w:p>
    <w:p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>4 Obec Násedlovice si otevřela úvěr u KB a.s.</w:t>
      </w:r>
      <w:r w:rsidR="00CB23AA">
        <w:rPr>
          <w:rFonts w:ascii="Arial Narrow" w:hAnsi="Arial Narrow"/>
        </w:rPr>
        <w:t xml:space="preserve">. </w:t>
      </w:r>
      <w:r w:rsidR="00851E55" w:rsidRPr="001D5B31">
        <w:rPr>
          <w:rFonts w:ascii="Arial Narrow" w:hAnsi="Arial Narrow"/>
        </w:rPr>
        <w:t>Splátky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</w:t>
      </w:r>
      <w:r w:rsidR="00E32BC2">
        <w:rPr>
          <w:rFonts w:ascii="Arial Narrow" w:hAnsi="Arial Narrow"/>
        </w:rPr>
        <w:t xml:space="preserve"> v roce 2017</w:t>
      </w:r>
      <w:r w:rsidR="004E7E25">
        <w:rPr>
          <w:rFonts w:ascii="Arial Narrow" w:hAnsi="Arial Narrow"/>
        </w:rPr>
        <w:t xml:space="preserve"> převeden z KB a.s. k ČS a.s.</w:t>
      </w:r>
      <w:r w:rsidR="00E32BC2">
        <w:rPr>
          <w:rFonts w:ascii="Arial Narrow" w:hAnsi="Arial Narrow"/>
        </w:rPr>
        <w:t xml:space="preserve"> měsíční splátka 83.897,- Kč a poslední splátka je splatná 30.1.2025</w:t>
      </w:r>
    </w:p>
    <w:p w:rsidR="00477C77" w:rsidRDefault="00477C77" w:rsidP="0041774D">
      <w:pPr>
        <w:jc w:val="both"/>
        <w:rPr>
          <w:rFonts w:ascii="Arial Narrow" w:hAnsi="Arial Narrow"/>
        </w:rPr>
      </w:pPr>
    </w:p>
    <w:p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IROPu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s</w:t>
      </w:r>
      <w:r w:rsidR="00732DE1">
        <w:rPr>
          <w:rFonts w:ascii="Arial Narrow" w:hAnsi="Arial Narrow"/>
        </w:rPr>
        <w:t>p</w:t>
      </w:r>
      <w:r w:rsidR="005069A2">
        <w:rPr>
          <w:rFonts w:ascii="Arial Narrow" w:hAnsi="Arial Narrow"/>
        </w:rPr>
        <w:t>látka 84.378,- Kč a poslední splátka je splatná dne 29. 2. 2024</w:t>
      </w:r>
      <w:r w:rsidR="00E32BC2">
        <w:rPr>
          <w:rFonts w:ascii="Arial Narrow" w:hAnsi="Arial Narrow"/>
        </w:rPr>
        <w:t xml:space="preserve"> . V roce 2019 byl úvěr předčasně splacen a ukončen.</w:t>
      </w:r>
    </w:p>
    <w:p w:rsidR="006E464E" w:rsidRPr="001D5B31" w:rsidRDefault="006E464E" w:rsidP="0041774D">
      <w:pPr>
        <w:jc w:val="both"/>
        <w:rPr>
          <w:rFonts w:ascii="Arial Narrow" w:hAnsi="Arial Narrow"/>
        </w:rPr>
      </w:pPr>
    </w:p>
    <w:p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:rsidTr="006E464E">
        <w:tc>
          <w:tcPr>
            <w:tcW w:w="1843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od koho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9C25B9" w:rsidRPr="001D5B31">
              <w:rPr>
                <w:rFonts w:ascii="Arial Narrow" w:hAnsi="Arial Narrow"/>
              </w:rPr>
              <w:t>1</w:t>
            </w:r>
            <w:r w:rsidR="00D22E34">
              <w:rPr>
                <w:rFonts w:ascii="Arial Narrow" w:hAnsi="Arial Narrow"/>
              </w:rPr>
              <w:t>9</w:t>
            </w:r>
          </w:p>
        </w:tc>
        <w:tc>
          <w:tcPr>
            <w:tcW w:w="1842" w:type="dxa"/>
          </w:tcPr>
          <w:p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roce  20</w:t>
            </w:r>
            <w:r w:rsidR="009C25B9" w:rsidRPr="001D5B31">
              <w:rPr>
                <w:rFonts w:ascii="Arial Narrow" w:hAnsi="Arial Narrow"/>
              </w:rPr>
              <w:t>1</w:t>
            </w:r>
            <w:r w:rsidR="00D22E34">
              <w:rPr>
                <w:rFonts w:ascii="Arial Narrow" w:hAnsi="Arial Narrow"/>
              </w:rPr>
              <w:t>9</w:t>
            </w:r>
          </w:p>
        </w:tc>
        <w:tc>
          <w:tcPr>
            <w:tcW w:w="2694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C91011" w:rsidRPr="001D5B31">
              <w:rPr>
                <w:rFonts w:ascii="Arial Narrow" w:hAnsi="Arial Narrow"/>
              </w:rPr>
              <w:t>1</w:t>
            </w:r>
            <w:r w:rsidR="00D22E34">
              <w:rPr>
                <w:rFonts w:ascii="Arial Narrow" w:hAnsi="Arial Narrow"/>
              </w:rPr>
              <w:t>9</w:t>
            </w:r>
          </w:p>
        </w:tc>
      </w:tr>
      <w:tr w:rsidR="0041774D" w:rsidRPr="001D5B31" w:rsidTr="006E464E">
        <w:tc>
          <w:tcPr>
            <w:tcW w:w="1843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1 353 884,11</w:t>
            </w:r>
            <w:r w:rsidR="00255C6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42" w:type="dxa"/>
          </w:tcPr>
          <w:p w:rsidR="0041774D" w:rsidRPr="001D5B31" w:rsidRDefault="00D22E34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1 353 884,11</w:t>
            </w:r>
          </w:p>
        </w:tc>
        <w:tc>
          <w:tcPr>
            <w:tcW w:w="2694" w:type="dxa"/>
          </w:tcPr>
          <w:p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55C6A" w:rsidRPr="001D5B31" w:rsidTr="006E464E">
        <w:tc>
          <w:tcPr>
            <w:tcW w:w="1843" w:type="dxa"/>
          </w:tcPr>
          <w:p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:rsidR="00255C6A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6 124 422,25</w:t>
            </w:r>
          </w:p>
        </w:tc>
        <w:tc>
          <w:tcPr>
            <w:tcW w:w="1842" w:type="dxa"/>
          </w:tcPr>
          <w:p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</w:t>
            </w:r>
            <w:r w:rsidR="00D22E34">
              <w:rPr>
                <w:rFonts w:ascii="Arial Narrow" w:hAnsi="Arial Narrow"/>
              </w:rPr>
              <w:t>764</w:t>
            </w:r>
            <w:r w:rsidR="006E464E">
              <w:rPr>
                <w:rFonts w:ascii="Arial Narrow" w:hAnsi="Arial Narrow"/>
              </w:rPr>
              <w:t>,</w:t>
            </w:r>
            <w:r w:rsidR="00D22E34">
              <w:rPr>
                <w:rFonts w:ascii="Arial Narrow" w:hAnsi="Arial Narrow"/>
              </w:rPr>
              <w:t>00</w:t>
            </w:r>
          </w:p>
        </w:tc>
        <w:tc>
          <w:tcPr>
            <w:tcW w:w="2694" w:type="dxa"/>
          </w:tcPr>
          <w:p w:rsidR="00255C6A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5 117 658,25</w:t>
            </w:r>
          </w:p>
        </w:tc>
      </w:tr>
    </w:tbl>
    <w:p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:rsidR="000A5C31" w:rsidRPr="00B138CC" w:rsidRDefault="008B72A2" w:rsidP="0041774D">
      <w:pPr>
        <w:jc w:val="both"/>
      </w:pPr>
      <w:r>
        <w:rPr>
          <w:b/>
          <w:color w:val="F79646" w:themeColor="accent6"/>
        </w:rPr>
        <w:t xml:space="preserve"> </w:t>
      </w:r>
    </w:p>
    <w:p w:rsidR="00A96911" w:rsidRDefault="00A96911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2A300E" w:rsidRPr="00732DE1" w:rsidRDefault="0005470A" w:rsidP="009D4FC1">
      <w:pPr>
        <w:jc w:val="both"/>
        <w:rPr>
          <w:rFonts w:ascii="Comic Sans MS" w:hAnsi="Comic Sans MS"/>
          <w:color w:val="00B0F0"/>
        </w:rPr>
      </w:pPr>
      <w:r w:rsidRPr="00732DE1">
        <w:rPr>
          <w:rFonts w:ascii="Comic Sans MS" w:hAnsi="Comic Sans MS"/>
          <w:b/>
          <w:emboss/>
          <w:color w:val="00B0F0"/>
          <w:sz w:val="36"/>
          <w:szCs w:val="36"/>
        </w:rPr>
        <w:t>Přijaté dotace</w:t>
      </w:r>
    </w:p>
    <w:p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201</w:t>
      </w:r>
      <w:r w:rsidR="00732DE1">
        <w:rPr>
          <w:rFonts w:ascii="Arial Narrow" w:hAnsi="Arial Narrow"/>
        </w:rPr>
        <w:t>9</w:t>
      </w:r>
      <w:r w:rsidR="00447BCF" w:rsidRPr="004023BC">
        <w:rPr>
          <w:rFonts w:ascii="Arial Narrow" w:hAnsi="Arial Narrow"/>
        </w:rPr>
        <w:t xml:space="preserve"> byla Obec Násedlovice příjemcem níže uvedených dotací </w:t>
      </w:r>
      <w:r w:rsidR="00280877" w:rsidRPr="004023BC">
        <w:rPr>
          <w:rFonts w:ascii="Arial Narrow" w:hAnsi="Arial Narrow"/>
        </w:rPr>
        <w:t>.</w:t>
      </w:r>
    </w:p>
    <w:p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:rsidR="009F1E9C" w:rsidRPr="00732DE1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732DE1">
        <w:rPr>
          <w:rFonts w:ascii="Comic Sans MS" w:hAnsi="Comic Sans MS"/>
          <w:b/>
          <w:color w:val="0070C0"/>
          <w:sz w:val="28"/>
          <w:szCs w:val="28"/>
        </w:rPr>
        <w:t>Jihomoravský kraj</w:t>
      </w:r>
    </w:p>
    <w:p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0203EF">
        <w:rPr>
          <w:rFonts w:ascii="Arial Narrow" w:hAnsi="Arial Narrow"/>
        </w:rPr>
        <w:t>3</w:t>
      </w:r>
      <w:r w:rsidR="00735182">
        <w:rPr>
          <w:rFonts w:ascii="Arial Narrow" w:hAnsi="Arial Narrow"/>
        </w:rPr>
        <w:t>35</w:t>
      </w:r>
      <w:r w:rsidR="000203EF">
        <w:rPr>
          <w:rFonts w:ascii="Arial Narrow" w:hAnsi="Arial Narrow"/>
        </w:rPr>
        <w:t xml:space="preserve"> </w:t>
      </w:r>
      <w:r w:rsidR="00735182">
        <w:rPr>
          <w:rFonts w:ascii="Arial Narrow" w:hAnsi="Arial Narrow"/>
        </w:rPr>
        <w:t>890</w:t>
      </w:r>
      <w:r w:rsidR="00D93CBC" w:rsidRPr="004023BC">
        <w:rPr>
          <w:rFonts w:ascii="Arial Narrow" w:hAnsi="Arial Narrow"/>
        </w:rPr>
        <w:t>,</w:t>
      </w:r>
      <w:r w:rsidR="00735182">
        <w:rPr>
          <w:rFonts w:ascii="Arial Narrow" w:hAnsi="Arial Narrow"/>
        </w:rPr>
        <w:t>72</w:t>
      </w:r>
      <w:r w:rsidR="00D93CBC" w:rsidRPr="004023BC">
        <w:rPr>
          <w:rFonts w:ascii="Arial Narrow" w:hAnsi="Arial Narrow"/>
        </w:rPr>
        <w:t xml:space="preserve"> Kč</w:t>
      </w:r>
    </w:p>
    <w:p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22"/>
        <w:gridCol w:w="1559"/>
        <w:gridCol w:w="1843"/>
        <w:gridCol w:w="1672"/>
        <w:gridCol w:w="1447"/>
      </w:tblGrid>
      <w:tr w:rsidR="00447BCF" w:rsidRPr="004023BC" w:rsidTr="002F23D3">
        <w:tc>
          <w:tcPr>
            <w:tcW w:w="1296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31.12.201</w:t>
            </w:r>
            <w:r w:rsidR="00732DE1">
              <w:rPr>
                <w:rFonts w:ascii="Arial Narrow" w:hAnsi="Arial Narrow"/>
              </w:rPr>
              <w:t>9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31.12.201</w:t>
            </w:r>
            <w:r w:rsidR="00732DE1">
              <w:rPr>
                <w:rFonts w:ascii="Arial Narrow" w:hAnsi="Arial Narrow"/>
              </w:rPr>
              <w:t>9</w:t>
            </w:r>
          </w:p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průběhu  roku</w:t>
            </w:r>
          </w:p>
          <w:p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6D69B9" w:rsidRPr="004023BC">
              <w:rPr>
                <w:rFonts w:ascii="Arial Narrow" w:hAnsi="Arial Narrow"/>
              </w:rPr>
              <w:t>1</w:t>
            </w:r>
            <w:r w:rsidR="00732DE1">
              <w:rPr>
                <w:rFonts w:ascii="Arial Narrow" w:hAnsi="Arial Narrow"/>
              </w:rPr>
              <w:t>9</w:t>
            </w:r>
          </w:p>
        </w:tc>
        <w:tc>
          <w:tcPr>
            <w:tcW w:w="1672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732DE1">
              <w:rPr>
                <w:rFonts w:ascii="Arial Narrow" w:hAnsi="Arial Narrow"/>
              </w:rPr>
              <w:t>20</w:t>
            </w:r>
          </w:p>
        </w:tc>
        <w:tc>
          <w:tcPr>
            <w:tcW w:w="1447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 20</w:t>
            </w:r>
            <w:r w:rsidR="00732DE1">
              <w:rPr>
                <w:rFonts w:ascii="Arial Narrow" w:hAnsi="Arial Narrow"/>
              </w:rPr>
              <w:t>20</w:t>
            </w:r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447BCF" w:rsidRPr="004023BC" w:rsidTr="002F23D3">
        <w:tc>
          <w:tcPr>
            <w:tcW w:w="1296" w:type="dxa"/>
          </w:tcPr>
          <w:p w:rsidR="00447BCF" w:rsidRPr="004023BC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  <w:r w:rsidR="00AC4FF1">
              <w:rPr>
                <w:rFonts w:ascii="Arial Narrow" w:hAnsi="Arial Narrow"/>
              </w:rPr>
              <w:t>5</w:t>
            </w:r>
            <w:r w:rsidR="00806FE1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222" w:type="dxa"/>
          </w:tcPr>
          <w:p w:rsidR="00B80282" w:rsidRPr="004023BC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332</w:t>
            </w:r>
          </w:p>
        </w:tc>
        <w:tc>
          <w:tcPr>
            <w:tcW w:w="1559" w:type="dxa"/>
          </w:tcPr>
          <w:p w:rsidR="00447BCF" w:rsidRPr="004023BC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  <w:r w:rsidR="00AC4FF1">
              <w:rPr>
                <w:rFonts w:ascii="Arial Narrow" w:hAnsi="Arial Narrow"/>
              </w:rPr>
              <w:t>5</w:t>
            </w:r>
            <w:r w:rsidR="006E4E12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:rsidR="00447BCF" w:rsidRPr="004023BC" w:rsidRDefault="00447BCF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447BCF" w:rsidRPr="004023BC" w:rsidRDefault="00447BCF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447BCF" w:rsidRPr="004023BC" w:rsidRDefault="002F23D3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</w:tr>
      <w:tr w:rsidR="00F77076" w:rsidRPr="004023BC" w:rsidTr="002F23D3">
        <w:tc>
          <w:tcPr>
            <w:tcW w:w="1296" w:type="dxa"/>
          </w:tcPr>
          <w:p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160 000</w:t>
            </w:r>
          </w:p>
        </w:tc>
        <w:tc>
          <w:tcPr>
            <w:tcW w:w="1222" w:type="dxa"/>
          </w:tcPr>
          <w:p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363</w:t>
            </w:r>
          </w:p>
        </w:tc>
        <w:tc>
          <w:tcPr>
            <w:tcW w:w="1559" w:type="dxa"/>
          </w:tcPr>
          <w:p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160 000</w:t>
            </w:r>
            <w:r w:rsidR="00F77076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43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F77076" w:rsidRPr="004023BC" w:rsidTr="002F23D3">
        <w:tc>
          <w:tcPr>
            <w:tcW w:w="1296" w:type="dxa"/>
          </w:tcPr>
          <w:p w:rsidR="00F77076" w:rsidRDefault="00732DE1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  <w:r w:rsidR="00F77076">
              <w:rPr>
                <w:rFonts w:ascii="Arial Narrow" w:hAnsi="Arial Narrow"/>
              </w:rPr>
              <w:t> 000</w:t>
            </w:r>
          </w:p>
        </w:tc>
        <w:tc>
          <w:tcPr>
            <w:tcW w:w="1222" w:type="dxa"/>
          </w:tcPr>
          <w:p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433</w:t>
            </w:r>
          </w:p>
        </w:tc>
        <w:tc>
          <w:tcPr>
            <w:tcW w:w="1559" w:type="dxa"/>
          </w:tcPr>
          <w:p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  <w:r w:rsidR="00CD1B29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732DE1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  <w:r w:rsidR="00AC4FF1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222" w:type="dxa"/>
          </w:tcPr>
          <w:p w:rsidR="00AC4FF1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551</w:t>
            </w:r>
          </w:p>
        </w:tc>
        <w:tc>
          <w:tcPr>
            <w:tcW w:w="1559" w:type="dxa"/>
          </w:tcPr>
          <w:p w:rsidR="00AC4FF1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  <w:r w:rsidR="00AC4FF1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735182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6 400</w:t>
            </w:r>
          </w:p>
        </w:tc>
        <w:tc>
          <w:tcPr>
            <w:tcW w:w="1222" w:type="dxa"/>
          </w:tcPr>
          <w:p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14 004</w:t>
            </w:r>
          </w:p>
        </w:tc>
        <w:tc>
          <w:tcPr>
            <w:tcW w:w="1559" w:type="dxa"/>
          </w:tcPr>
          <w:p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6 400</w:t>
            </w:r>
          </w:p>
        </w:tc>
        <w:tc>
          <w:tcPr>
            <w:tcW w:w="1843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636C2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735182">
              <w:rPr>
                <w:rFonts w:ascii="Arial Narrow" w:hAnsi="Arial Narrow"/>
              </w:rPr>
              <w:t>9 000</w:t>
            </w:r>
          </w:p>
        </w:tc>
        <w:tc>
          <w:tcPr>
            <w:tcW w:w="1222" w:type="dxa"/>
          </w:tcPr>
          <w:p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735182">
              <w:rPr>
                <w:rFonts w:ascii="Arial Narrow" w:hAnsi="Arial Narrow"/>
              </w:rPr>
              <w:t>8 348</w:t>
            </w:r>
          </w:p>
        </w:tc>
        <w:tc>
          <w:tcPr>
            <w:tcW w:w="1559" w:type="dxa"/>
          </w:tcPr>
          <w:p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18 490,72</w:t>
            </w:r>
          </w:p>
        </w:tc>
        <w:tc>
          <w:tcPr>
            <w:tcW w:w="1843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735182">
              <w:rPr>
                <w:rFonts w:ascii="Arial Narrow" w:hAnsi="Arial Narrow"/>
              </w:rPr>
              <w:t> 509,28</w:t>
            </w:r>
          </w:p>
        </w:tc>
        <w:tc>
          <w:tcPr>
            <w:tcW w:w="1447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:rsidR="008C4A93" w:rsidRDefault="008C4A93" w:rsidP="00EE083B">
      <w:pPr>
        <w:jc w:val="both"/>
      </w:pPr>
    </w:p>
    <w:p w:rsidR="00CD1B29" w:rsidRDefault="00CD1B29" w:rsidP="00EE083B">
      <w:pPr>
        <w:jc w:val="both"/>
      </w:pPr>
    </w:p>
    <w:p w:rsidR="00CD1B29" w:rsidRPr="003F211F" w:rsidRDefault="00CD1B29" w:rsidP="00CD1B29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3F211F">
        <w:rPr>
          <w:rFonts w:ascii="Comic Sans MS" w:hAnsi="Comic Sans MS"/>
          <w:b/>
          <w:color w:val="0070C0"/>
          <w:sz w:val="28"/>
          <w:szCs w:val="28"/>
        </w:rPr>
        <w:t>Jiné přijaté dotace a dary</w:t>
      </w:r>
    </w:p>
    <w:p w:rsidR="00CD1B29" w:rsidRPr="00DF1F18" w:rsidRDefault="00CD1B29" w:rsidP="00CD1B29">
      <w:pPr>
        <w:jc w:val="both"/>
        <w:rPr>
          <w:rFonts w:ascii="Arial Narrow" w:hAnsi="Arial Narrow"/>
        </w:rPr>
      </w:pPr>
    </w:p>
    <w:p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201</w:t>
      </w:r>
      <w:r w:rsidR="003F211F">
        <w:rPr>
          <w:rFonts w:ascii="Arial Narrow" w:hAnsi="Arial Narrow"/>
        </w:rPr>
        <w:t>9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3F211F">
        <w:rPr>
          <w:rFonts w:ascii="Arial Narrow" w:hAnsi="Arial Narrow"/>
        </w:rPr>
        <w:t>537 500,-</w:t>
      </w:r>
      <w:r w:rsidRPr="00DF1F18">
        <w:rPr>
          <w:rFonts w:ascii="Arial Narrow" w:hAnsi="Arial Narrow"/>
        </w:rPr>
        <w:t xml:space="preserve"> Kč.</w:t>
      </w:r>
    </w:p>
    <w:p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:rsidTr="00B22258">
        <w:tc>
          <w:tcPr>
            <w:tcW w:w="152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Poskyt.  do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31.12.201</w:t>
            </w:r>
            <w:r w:rsidR="003F211F">
              <w:rPr>
                <w:rFonts w:ascii="Arial Narrow" w:hAnsi="Arial Narrow"/>
              </w:rPr>
              <w:t>9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průb. roku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201</w:t>
            </w:r>
            <w:r w:rsidR="003F211F">
              <w:rPr>
                <w:rFonts w:ascii="Arial Narrow" w:hAnsi="Arial Narrow"/>
              </w:rPr>
              <w:t>9</w:t>
            </w:r>
          </w:p>
        </w:tc>
        <w:tc>
          <w:tcPr>
            <w:tcW w:w="1560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31.12.201</w:t>
            </w:r>
            <w:r w:rsidR="003F211F">
              <w:rPr>
                <w:rFonts w:ascii="Arial Narrow" w:hAnsi="Arial Narrow"/>
              </w:rPr>
              <w:t>9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:rsidTr="00B22258">
        <w:tc>
          <w:tcPr>
            <w:tcW w:w="1526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537 500,00</w:t>
            </w:r>
          </w:p>
        </w:tc>
        <w:tc>
          <w:tcPr>
            <w:tcW w:w="992" w:type="dxa"/>
          </w:tcPr>
          <w:p w:rsidR="00CD1B29" w:rsidRPr="00DF1F18" w:rsidRDefault="000203E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</w:t>
            </w:r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537 500,00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</w:tr>
      <w:tr w:rsidR="00CD1B29" w:rsidRPr="00DF1F18" w:rsidTr="00B22258">
        <w:tc>
          <w:tcPr>
            <w:tcW w:w="1526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276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560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D9518A" w:rsidRPr="00DF1F18" w:rsidTr="00B22258">
        <w:tc>
          <w:tcPr>
            <w:tcW w:w="1526" w:type="dxa"/>
          </w:tcPr>
          <w:p w:rsidR="00D9518A" w:rsidRDefault="00D9518A" w:rsidP="00B2225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D9518A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D9518A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276" w:type="dxa"/>
          </w:tcPr>
          <w:p w:rsidR="00D9518A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560" w:type="dxa"/>
          </w:tcPr>
          <w:p w:rsidR="00D9518A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:rsidR="00D9518A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</w:tbl>
    <w:p w:rsidR="00CD1B29" w:rsidRDefault="00CD1B29" w:rsidP="00EE083B">
      <w:pPr>
        <w:jc w:val="both"/>
      </w:pPr>
    </w:p>
    <w:p w:rsidR="003662A2" w:rsidRPr="00F04E7A" w:rsidRDefault="003662A2" w:rsidP="00F04E7A">
      <w:pPr>
        <w:jc w:val="both"/>
      </w:pPr>
    </w:p>
    <w:p w:rsidR="00EE083B" w:rsidRPr="003F211F" w:rsidRDefault="00EE083B" w:rsidP="00EE083B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3F211F">
        <w:rPr>
          <w:rFonts w:ascii="Comic Sans MS" w:hAnsi="Comic Sans MS"/>
          <w:b/>
          <w:color w:val="0070C0"/>
          <w:sz w:val="28"/>
          <w:szCs w:val="28"/>
        </w:rPr>
        <w:t>Aktivní politika zaměstnanosti – min</w:t>
      </w:r>
      <w:r w:rsidR="00785378" w:rsidRPr="003F211F">
        <w:rPr>
          <w:rFonts w:ascii="Comic Sans MS" w:hAnsi="Comic Sans MS"/>
          <w:b/>
          <w:color w:val="0070C0"/>
          <w:sz w:val="28"/>
          <w:szCs w:val="28"/>
        </w:rPr>
        <w:t xml:space="preserve">isterstva </w:t>
      </w:r>
      <w:r w:rsidRPr="003F211F">
        <w:rPr>
          <w:rFonts w:ascii="Comic Sans MS" w:hAnsi="Comic Sans MS"/>
          <w:b/>
          <w:color w:val="0070C0"/>
          <w:sz w:val="28"/>
          <w:szCs w:val="28"/>
        </w:rPr>
        <w:t>práce a soc. věcí</w:t>
      </w:r>
    </w:p>
    <w:p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201</w:t>
      </w:r>
      <w:r w:rsidR="003F211F">
        <w:rPr>
          <w:rFonts w:ascii="Arial Narrow" w:hAnsi="Arial Narrow"/>
        </w:rPr>
        <w:t>9</w:t>
      </w:r>
      <w:r w:rsidR="008409D1" w:rsidRPr="001A7FEE">
        <w:rPr>
          <w:rFonts w:ascii="Arial Narrow" w:hAnsi="Arial Narrow"/>
        </w:rPr>
        <w:t xml:space="preserve">  Obec Násedlovice </w:t>
      </w:r>
      <w:r w:rsidR="00AC4FF1">
        <w:rPr>
          <w:rFonts w:ascii="Arial Narrow" w:hAnsi="Arial Narrow"/>
        </w:rPr>
        <w:t xml:space="preserve"> nebyla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:rsidTr="00AC4FF1">
        <w:tc>
          <w:tcPr>
            <w:tcW w:w="1842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Poskytnuto  do </w:t>
            </w:r>
          </w:p>
          <w:p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31. 12. 201</w:t>
            </w:r>
            <w:r w:rsidR="003F211F">
              <w:rPr>
                <w:rFonts w:ascii="Arial Narrow" w:hAnsi="Arial Narrow"/>
              </w:rPr>
              <w:t>9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66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20</w:t>
            </w:r>
            <w:r w:rsidR="00B70F5B" w:rsidRPr="001A7FEE">
              <w:rPr>
                <w:rFonts w:ascii="Arial Narrow" w:hAnsi="Arial Narrow"/>
              </w:rPr>
              <w:t>1</w:t>
            </w:r>
            <w:r w:rsidR="003F211F">
              <w:rPr>
                <w:rFonts w:ascii="Arial Narrow" w:hAnsi="Arial Narrow"/>
              </w:rPr>
              <w:t>9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Použito </w:t>
            </w:r>
          </w:p>
          <w:p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B70F5B" w:rsidRPr="001A7FEE">
              <w:rPr>
                <w:rFonts w:ascii="Arial Narrow" w:hAnsi="Arial Narrow"/>
              </w:rPr>
              <w:t>1</w:t>
            </w:r>
            <w:r w:rsidR="003F211F">
              <w:rPr>
                <w:rFonts w:ascii="Arial Narrow" w:hAnsi="Arial Narrow"/>
              </w:rPr>
              <w:t>9</w:t>
            </w:r>
          </w:p>
        </w:tc>
        <w:tc>
          <w:tcPr>
            <w:tcW w:w="229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:rsidTr="00AC4FF1">
        <w:tc>
          <w:tcPr>
            <w:tcW w:w="1842" w:type="dxa"/>
          </w:tcPr>
          <w:p w:rsidR="00EE083B" w:rsidRPr="001A7FEE" w:rsidRDefault="00AC4FF1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68" w:type="dxa"/>
          </w:tcPr>
          <w:p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13013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:rsidR="00326A6C" w:rsidRPr="001A7FEE" w:rsidRDefault="00AC4FF1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29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:rsidR="00CE4094" w:rsidRDefault="00CE4094" w:rsidP="002A300E">
      <w:pPr>
        <w:ind w:left="284" w:hanging="284"/>
        <w:jc w:val="both"/>
      </w:pPr>
    </w:p>
    <w:p w:rsidR="003F211F" w:rsidRDefault="003F211F" w:rsidP="002A300E">
      <w:pPr>
        <w:ind w:left="284" w:hanging="284"/>
        <w:jc w:val="both"/>
      </w:pPr>
    </w:p>
    <w:p w:rsidR="003F211F" w:rsidRDefault="003F211F" w:rsidP="002A300E">
      <w:pPr>
        <w:ind w:left="284" w:hanging="284"/>
        <w:jc w:val="both"/>
      </w:pPr>
    </w:p>
    <w:p w:rsidR="003F211F" w:rsidRDefault="003F211F" w:rsidP="002A300E">
      <w:pPr>
        <w:ind w:left="284" w:hanging="284"/>
        <w:jc w:val="both"/>
      </w:pPr>
    </w:p>
    <w:p w:rsidR="003F211F" w:rsidRDefault="003F211F" w:rsidP="002A300E">
      <w:pPr>
        <w:ind w:left="284" w:hanging="284"/>
        <w:jc w:val="both"/>
      </w:pPr>
    </w:p>
    <w:p w:rsidR="00CE4094" w:rsidRPr="003F211F" w:rsidRDefault="00CE4094" w:rsidP="00CE4094">
      <w:pPr>
        <w:ind w:left="284" w:hanging="284"/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3F211F">
        <w:rPr>
          <w:rFonts w:ascii="Comic Sans MS" w:hAnsi="Comic Sans MS"/>
          <w:b/>
          <w:emboss/>
          <w:color w:val="00B0F0"/>
          <w:sz w:val="36"/>
          <w:szCs w:val="36"/>
        </w:rPr>
        <w:lastRenderedPageBreak/>
        <w:t>Poskytnuté dotace</w:t>
      </w:r>
    </w:p>
    <w:p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201</w:t>
      </w:r>
      <w:r w:rsidR="003F211F">
        <w:rPr>
          <w:rFonts w:ascii="Arial Narrow" w:hAnsi="Arial Narrow"/>
        </w:rPr>
        <w:t>9</w:t>
      </w:r>
      <w:r w:rsidR="00A505FD" w:rsidRPr="001A7FEE">
        <w:rPr>
          <w:rFonts w:ascii="Arial Narrow" w:hAnsi="Arial Narrow"/>
        </w:rPr>
        <w:t xml:space="preserve"> poskytla Obec Násedlovice níže uvedené dotace neziskovým organizacím v celkové výši </w:t>
      </w:r>
      <w:r w:rsidR="00C97093">
        <w:rPr>
          <w:rFonts w:ascii="Arial Narrow" w:hAnsi="Arial Narrow"/>
        </w:rPr>
        <w:t>751 724</w:t>
      </w:r>
      <w:r w:rsidR="00A505FD" w:rsidRPr="001A7FEE">
        <w:rPr>
          <w:rFonts w:ascii="Arial Narrow" w:hAnsi="Arial Narrow"/>
        </w:rPr>
        <w:t>,</w:t>
      </w:r>
      <w:r w:rsidR="00910AC0" w:rsidRPr="001A7FEE">
        <w:rPr>
          <w:rFonts w:ascii="Arial Narrow" w:hAnsi="Arial Narrow"/>
        </w:rPr>
        <w:t>-</w:t>
      </w:r>
      <w:r w:rsidR="00A505FD" w:rsidRPr="001A7FEE">
        <w:rPr>
          <w:rFonts w:ascii="Arial Narrow" w:hAnsi="Arial Narrow"/>
        </w:rPr>
        <w:t xml:space="preserve"> Kč </w:t>
      </w:r>
      <w:r w:rsidR="00910AC0" w:rsidRPr="001A7FEE">
        <w:rPr>
          <w:rFonts w:ascii="Arial Narrow" w:hAnsi="Arial Narrow"/>
        </w:rPr>
        <w:t xml:space="preserve"> </w:t>
      </w:r>
    </w:p>
    <w:p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:rsidR="00A505FD" w:rsidRPr="003F211F" w:rsidRDefault="00A505FD" w:rsidP="00A505FD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3F211F">
        <w:rPr>
          <w:rFonts w:ascii="Comic Sans MS" w:hAnsi="Comic Sans MS"/>
          <w:b/>
          <w:color w:val="0070C0"/>
          <w:sz w:val="28"/>
          <w:szCs w:val="28"/>
        </w:rPr>
        <w:t>Neziskovým organizacím</w:t>
      </w:r>
    </w:p>
    <w:p w:rsidR="00A505FD" w:rsidRPr="003F211F" w:rsidRDefault="00A505FD" w:rsidP="00A505FD">
      <w:pPr>
        <w:jc w:val="both"/>
        <w:rPr>
          <w:rFonts w:ascii="Arial Narrow" w:hAnsi="Arial Narrow"/>
          <w:color w:val="0070C0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34"/>
        <w:gridCol w:w="1842"/>
        <w:gridCol w:w="1842"/>
        <w:gridCol w:w="1842"/>
      </w:tblGrid>
      <w:tr w:rsidR="00A505FD" w:rsidRPr="001A7FEE" w:rsidTr="00E5067A">
        <w:tc>
          <w:tcPr>
            <w:tcW w:w="2943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Komu </w:t>
            </w:r>
          </w:p>
        </w:tc>
        <w:tc>
          <w:tcPr>
            <w:tcW w:w="1134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>Smlouva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 xml:space="preserve">  číslo 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  </w:t>
            </w:r>
            <w:r w:rsidRPr="001A7FEE">
              <w:rPr>
                <w:rFonts w:ascii="Arial Narrow" w:hAnsi="Arial Narrow"/>
                <w:b/>
                <w:sz w:val="22"/>
              </w:rPr>
              <w:t>Výše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</w:t>
            </w:r>
            <w:r w:rsidRPr="001A7FEE">
              <w:rPr>
                <w:rFonts w:ascii="Arial Narrow" w:hAnsi="Arial Narrow"/>
                <w:b/>
              </w:rPr>
              <w:t xml:space="preserve">  Čerpáno</w:t>
            </w:r>
          </w:p>
          <w:p w:rsidR="00A505FD" w:rsidRPr="001A7FEE" w:rsidRDefault="00A505FD" w:rsidP="001A7FEE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v r.20</w:t>
            </w:r>
            <w:r w:rsidR="003662A2" w:rsidRPr="001A7FEE">
              <w:rPr>
                <w:rFonts w:ascii="Arial Narrow" w:hAnsi="Arial Narrow"/>
                <w:b/>
              </w:rPr>
              <w:t>1</w:t>
            </w:r>
            <w:r w:rsidR="00C86C22">
              <w:rPr>
                <w:rFonts w:ascii="Arial Narrow" w:hAnsi="Arial Narrow"/>
                <w:b/>
              </w:rPr>
              <w:t>9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</w:t>
            </w:r>
            <w:r w:rsidRPr="001A7FEE">
              <w:rPr>
                <w:rFonts w:ascii="Arial Narrow" w:hAnsi="Arial Narrow"/>
                <w:b/>
              </w:rPr>
              <w:t xml:space="preserve">Vráceno 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</w:t>
            </w:r>
          </w:p>
        </w:tc>
      </w:tr>
      <w:tr w:rsidR="00A505FD" w:rsidRPr="001A7FEE" w:rsidTr="00E5067A">
        <w:tc>
          <w:tcPr>
            <w:tcW w:w="2943" w:type="dxa"/>
          </w:tcPr>
          <w:p w:rsidR="00A505FD" w:rsidRPr="001A7FEE" w:rsidRDefault="00453F40" w:rsidP="00D2018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Spolek Násedlováček</w:t>
            </w:r>
          </w:p>
        </w:tc>
        <w:tc>
          <w:tcPr>
            <w:tcW w:w="1134" w:type="dxa"/>
          </w:tcPr>
          <w:p w:rsidR="00A505FD" w:rsidRPr="001A7FEE" w:rsidRDefault="00C86C22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A505FD" w:rsidRPr="001A7FEE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3555D0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3555D0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A505FD" w:rsidRPr="001A7FEE" w:rsidTr="00E5067A">
        <w:tc>
          <w:tcPr>
            <w:tcW w:w="2943" w:type="dxa"/>
          </w:tcPr>
          <w:p w:rsidR="00A505FD" w:rsidRPr="001A7FEE" w:rsidRDefault="00F0451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Omega o.s.</w:t>
            </w:r>
          </w:p>
        </w:tc>
        <w:tc>
          <w:tcPr>
            <w:tcW w:w="1134" w:type="dxa"/>
          </w:tcPr>
          <w:p w:rsidR="00A505FD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C86C22" w:rsidRPr="001A7FEE" w:rsidTr="00E5067A">
        <w:tc>
          <w:tcPr>
            <w:tcW w:w="2943" w:type="dxa"/>
          </w:tcPr>
          <w:p w:rsidR="00C86C22" w:rsidRDefault="00C86C22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Oblastní charita Hodonín</w:t>
            </w:r>
          </w:p>
        </w:tc>
        <w:tc>
          <w:tcPr>
            <w:tcW w:w="1134" w:type="dxa"/>
          </w:tcPr>
          <w:p w:rsidR="00C86C22" w:rsidRDefault="00C86C22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C86C22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4 000,-</w:t>
            </w:r>
          </w:p>
        </w:tc>
        <w:tc>
          <w:tcPr>
            <w:tcW w:w="1842" w:type="dxa"/>
          </w:tcPr>
          <w:p w:rsidR="00C86C22" w:rsidRDefault="00C86C22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4 000,-</w:t>
            </w:r>
          </w:p>
        </w:tc>
        <w:tc>
          <w:tcPr>
            <w:tcW w:w="1842" w:type="dxa"/>
          </w:tcPr>
          <w:p w:rsidR="00C86C22" w:rsidRPr="001A7FEE" w:rsidRDefault="00C86C22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6A522E" w:rsidRPr="001A7FEE" w:rsidTr="00E5067A">
        <w:tc>
          <w:tcPr>
            <w:tcW w:w="2943" w:type="dxa"/>
          </w:tcPr>
          <w:p w:rsidR="006A522E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Kyjovské slov. v pohybu</w:t>
            </w:r>
          </w:p>
        </w:tc>
        <w:tc>
          <w:tcPr>
            <w:tcW w:w="1134" w:type="dxa"/>
          </w:tcPr>
          <w:p w:rsidR="006A522E" w:rsidRPr="001A7FEE" w:rsidRDefault="00453F4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:rsidR="006A522E" w:rsidRPr="001A7FEE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61DEB">
              <w:rPr>
                <w:rFonts w:ascii="Arial Narrow" w:hAnsi="Arial Narrow"/>
              </w:rPr>
              <w:t>7</w:t>
            </w:r>
            <w:r w:rsidR="00A318F1">
              <w:rPr>
                <w:rFonts w:ascii="Arial Narrow" w:hAnsi="Arial Narrow"/>
              </w:rPr>
              <w:t> </w:t>
            </w:r>
            <w:r w:rsidR="00461DEB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8</w:t>
            </w:r>
            <w:r w:rsidR="00A318F1">
              <w:rPr>
                <w:rFonts w:ascii="Arial Narrow" w:hAnsi="Arial Narrow"/>
              </w:rPr>
              <w:t>0,-</w:t>
            </w:r>
          </w:p>
        </w:tc>
        <w:tc>
          <w:tcPr>
            <w:tcW w:w="1842" w:type="dxa"/>
          </w:tcPr>
          <w:p w:rsidR="006A522E" w:rsidRPr="001A7FEE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61DEB">
              <w:rPr>
                <w:rFonts w:ascii="Arial Narrow" w:hAnsi="Arial Narrow"/>
              </w:rPr>
              <w:t>7</w:t>
            </w:r>
            <w:r w:rsidR="00A318F1">
              <w:rPr>
                <w:rFonts w:ascii="Arial Narrow" w:hAnsi="Arial Narrow"/>
              </w:rPr>
              <w:t> </w:t>
            </w:r>
            <w:r w:rsidR="00461DEB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8</w:t>
            </w:r>
            <w:r w:rsidR="00A318F1">
              <w:rPr>
                <w:rFonts w:ascii="Arial Narrow" w:hAnsi="Arial Narrow"/>
              </w:rPr>
              <w:t>0,-</w:t>
            </w:r>
          </w:p>
        </w:tc>
        <w:tc>
          <w:tcPr>
            <w:tcW w:w="1842" w:type="dxa"/>
          </w:tcPr>
          <w:p w:rsidR="006A522E" w:rsidRPr="001A7FEE" w:rsidRDefault="00A318F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318F1" w:rsidRPr="001A7FEE" w:rsidTr="00E5067A">
        <w:tc>
          <w:tcPr>
            <w:tcW w:w="2943" w:type="dxa"/>
          </w:tcPr>
          <w:p w:rsidR="00A318F1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Spolek Šohajíček, z.s.</w:t>
            </w:r>
          </w:p>
        </w:tc>
        <w:tc>
          <w:tcPr>
            <w:tcW w:w="1134" w:type="dxa"/>
          </w:tcPr>
          <w:p w:rsidR="00A318F1" w:rsidRPr="001A7FEE" w:rsidRDefault="00453F4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:rsidR="00A318F1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A318F1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A318F1" w:rsidRDefault="00A318F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80EF8" w:rsidRPr="001A7FEE" w:rsidTr="00E5067A">
        <w:tc>
          <w:tcPr>
            <w:tcW w:w="2943" w:type="dxa"/>
          </w:tcPr>
          <w:p w:rsidR="00A80EF8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ČSV z.s.</w:t>
            </w:r>
          </w:p>
        </w:tc>
        <w:tc>
          <w:tcPr>
            <w:tcW w:w="1134" w:type="dxa"/>
          </w:tcPr>
          <w:p w:rsidR="00A80EF8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</w:t>
            </w:r>
            <w:r w:rsidR="00453F40">
              <w:rPr>
                <w:rFonts w:ascii="Arial Narrow" w:hAnsi="Arial Narrow"/>
              </w:rPr>
              <w:t>S</w:t>
            </w:r>
          </w:p>
        </w:tc>
        <w:tc>
          <w:tcPr>
            <w:tcW w:w="1842" w:type="dxa"/>
          </w:tcPr>
          <w:p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A80EF8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671033" w:rsidRPr="001A7FEE" w:rsidTr="00E5067A">
        <w:tc>
          <w:tcPr>
            <w:tcW w:w="2943" w:type="dxa"/>
          </w:tcPr>
          <w:p w:rsidR="00671033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 kole dětem n.f.</w:t>
            </w:r>
          </w:p>
        </w:tc>
        <w:tc>
          <w:tcPr>
            <w:tcW w:w="1134" w:type="dxa"/>
          </w:tcPr>
          <w:p w:rsidR="00671033" w:rsidRDefault="00671033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671033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71033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671033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71033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671033" w:rsidRDefault="00671033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Místostarosta Dražůvky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5 000,-</w:t>
            </w:r>
          </w:p>
        </w:tc>
        <w:tc>
          <w:tcPr>
            <w:tcW w:w="1842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TJ Moravia 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250 000,-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250 000,-</w:t>
            </w:r>
          </w:p>
        </w:tc>
        <w:tc>
          <w:tcPr>
            <w:tcW w:w="1842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TJ Moravia 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90 000,-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90 000,-</w:t>
            </w:r>
          </w:p>
        </w:tc>
        <w:tc>
          <w:tcPr>
            <w:tcW w:w="1842" w:type="dxa"/>
          </w:tcPr>
          <w:p w:rsidR="00461DEB" w:rsidRDefault="00461DEB" w:rsidP="00461D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0</w:t>
            </w:r>
          </w:p>
        </w:tc>
      </w:tr>
      <w:tr w:rsidR="000F6D01" w:rsidRPr="001A7FEE" w:rsidTr="00E5067A">
        <w:tc>
          <w:tcPr>
            <w:tcW w:w="2943" w:type="dxa"/>
          </w:tcPr>
          <w:p w:rsidR="000F6D01" w:rsidRDefault="000F6D0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Min.síť soc.služeb SO ORP</w:t>
            </w:r>
          </w:p>
        </w:tc>
        <w:tc>
          <w:tcPr>
            <w:tcW w:w="1134" w:type="dxa"/>
          </w:tcPr>
          <w:p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:rsidR="000F6D01" w:rsidRDefault="004A299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35 5</w:t>
            </w:r>
            <w:r w:rsidR="00453F40">
              <w:rPr>
                <w:rFonts w:ascii="Arial Narrow" w:hAnsi="Arial Narrow"/>
              </w:rPr>
              <w:t>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0F6D01" w:rsidRDefault="004A299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35 500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ČZS Násedlovice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10 000,-</w:t>
            </w:r>
          </w:p>
        </w:tc>
        <w:tc>
          <w:tcPr>
            <w:tcW w:w="1842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MS Obora Násedlovice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30 000,-</w:t>
            </w:r>
          </w:p>
        </w:tc>
        <w:tc>
          <w:tcPr>
            <w:tcW w:w="1842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Sdružení Aktovka Žarošice</w:t>
            </w:r>
          </w:p>
        </w:tc>
        <w:tc>
          <w:tcPr>
            <w:tcW w:w="1134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1 500,-</w:t>
            </w:r>
          </w:p>
        </w:tc>
        <w:tc>
          <w:tcPr>
            <w:tcW w:w="1842" w:type="dxa"/>
          </w:tcPr>
          <w:p w:rsidR="00461DEB" w:rsidRDefault="00461DEB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1 500,-</w:t>
            </w:r>
          </w:p>
        </w:tc>
        <w:tc>
          <w:tcPr>
            <w:tcW w:w="1842" w:type="dxa"/>
          </w:tcPr>
          <w:p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SDH Násedlovice</w:t>
            </w:r>
          </w:p>
        </w:tc>
        <w:tc>
          <w:tcPr>
            <w:tcW w:w="1134" w:type="dxa"/>
          </w:tcPr>
          <w:p w:rsidR="00461DEB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7 000,-</w:t>
            </w:r>
          </w:p>
        </w:tc>
        <w:tc>
          <w:tcPr>
            <w:tcW w:w="1842" w:type="dxa"/>
          </w:tcPr>
          <w:p w:rsidR="00461DEB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7 000,-</w:t>
            </w:r>
          </w:p>
        </w:tc>
        <w:tc>
          <w:tcPr>
            <w:tcW w:w="1842" w:type="dxa"/>
          </w:tcPr>
          <w:p w:rsidR="00461DEB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836996" w:rsidRPr="001A7FEE" w:rsidTr="00E5067A">
        <w:tc>
          <w:tcPr>
            <w:tcW w:w="2943" w:type="dxa"/>
          </w:tcPr>
          <w:p w:rsidR="00836996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SDH Násedlovice</w:t>
            </w:r>
          </w:p>
        </w:tc>
        <w:tc>
          <w:tcPr>
            <w:tcW w:w="1134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10 444,-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10 444,-</w:t>
            </w:r>
          </w:p>
        </w:tc>
        <w:tc>
          <w:tcPr>
            <w:tcW w:w="1842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836996" w:rsidRPr="001A7FEE" w:rsidTr="00E5067A">
        <w:tc>
          <w:tcPr>
            <w:tcW w:w="2943" w:type="dxa"/>
          </w:tcPr>
          <w:p w:rsidR="00836996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SDH Násedlovice</w:t>
            </w:r>
          </w:p>
        </w:tc>
        <w:tc>
          <w:tcPr>
            <w:tcW w:w="1134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50 000,-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50 000,-</w:t>
            </w:r>
          </w:p>
        </w:tc>
        <w:tc>
          <w:tcPr>
            <w:tcW w:w="1842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:rsidTr="00E5067A">
        <w:tc>
          <w:tcPr>
            <w:tcW w:w="2943" w:type="dxa"/>
          </w:tcPr>
          <w:p w:rsidR="00461DEB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Klub stonožka </w:t>
            </w:r>
          </w:p>
        </w:tc>
        <w:tc>
          <w:tcPr>
            <w:tcW w:w="1134" w:type="dxa"/>
          </w:tcPr>
          <w:p w:rsidR="00461DEB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461DEB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461DEB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461DEB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836996" w:rsidRPr="001A7FEE" w:rsidTr="00E5067A">
        <w:tc>
          <w:tcPr>
            <w:tcW w:w="2943" w:type="dxa"/>
          </w:tcPr>
          <w:p w:rsidR="00836996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Římskokatolická farnost Žar.</w:t>
            </w:r>
          </w:p>
        </w:tc>
        <w:tc>
          <w:tcPr>
            <w:tcW w:w="1134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100 000,-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100 000,-</w:t>
            </w:r>
          </w:p>
        </w:tc>
        <w:tc>
          <w:tcPr>
            <w:tcW w:w="1842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836996" w:rsidRPr="001A7FEE" w:rsidTr="00E5067A">
        <w:tc>
          <w:tcPr>
            <w:tcW w:w="2943" w:type="dxa"/>
          </w:tcPr>
          <w:p w:rsidR="00836996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FS Českobratr.evang. církve </w:t>
            </w:r>
          </w:p>
        </w:tc>
        <w:tc>
          <w:tcPr>
            <w:tcW w:w="1134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60 100,-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60 100,-</w:t>
            </w:r>
          </w:p>
        </w:tc>
        <w:tc>
          <w:tcPr>
            <w:tcW w:w="1842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836996" w:rsidRPr="001A7FEE" w:rsidTr="00E5067A">
        <w:tc>
          <w:tcPr>
            <w:tcW w:w="2943" w:type="dxa"/>
          </w:tcPr>
          <w:p w:rsidR="00836996" w:rsidRDefault="00836996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Nemocnice Kyjov</w:t>
            </w:r>
          </w:p>
        </w:tc>
        <w:tc>
          <w:tcPr>
            <w:tcW w:w="1134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17 000,-</w:t>
            </w:r>
          </w:p>
        </w:tc>
        <w:tc>
          <w:tcPr>
            <w:tcW w:w="1842" w:type="dxa"/>
          </w:tcPr>
          <w:p w:rsidR="00836996" w:rsidRDefault="00836996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17 000,-</w:t>
            </w:r>
          </w:p>
        </w:tc>
        <w:tc>
          <w:tcPr>
            <w:tcW w:w="1842" w:type="dxa"/>
          </w:tcPr>
          <w:p w:rsidR="00836996" w:rsidRDefault="00836996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:rsidTr="00E506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Celkem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505FD" w:rsidRPr="001A7FEE" w:rsidRDefault="00C97093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751 724</w:t>
            </w:r>
            <w:r w:rsidR="00A318F1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:rsidR="00A505FD" w:rsidRPr="001A7FEE" w:rsidRDefault="00C97093" w:rsidP="00F0451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751 724</w:t>
            </w:r>
            <w:r w:rsidR="00A318F1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0</w:t>
            </w:r>
          </w:p>
        </w:tc>
      </w:tr>
    </w:tbl>
    <w:p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:rsidR="002F1026" w:rsidRDefault="002F1026" w:rsidP="00A505FD">
      <w:pPr>
        <w:jc w:val="both"/>
      </w:pPr>
    </w:p>
    <w:p w:rsidR="003F211F" w:rsidRPr="00C97093" w:rsidRDefault="003F211F" w:rsidP="003F211F">
      <w:pPr>
        <w:rPr>
          <w:rFonts w:ascii="Comic Sans MS" w:hAnsi="Comic Sans MS"/>
          <w:b/>
          <w:color w:val="0070C0"/>
          <w:sz w:val="28"/>
          <w:szCs w:val="28"/>
        </w:rPr>
      </w:pPr>
      <w:r w:rsidRPr="00C97093">
        <w:rPr>
          <w:rFonts w:ascii="Comic Sans MS" w:hAnsi="Comic Sans MS"/>
          <w:b/>
          <w:color w:val="0070C0"/>
          <w:sz w:val="28"/>
          <w:szCs w:val="28"/>
        </w:rPr>
        <w:t>Finančního příspěvku PO</w:t>
      </w:r>
    </w:p>
    <w:p w:rsidR="00A96911" w:rsidRPr="00C97093" w:rsidRDefault="00A96911" w:rsidP="00A505FD">
      <w:pPr>
        <w:jc w:val="both"/>
        <w:rPr>
          <w:color w:val="0070C0"/>
        </w:rPr>
      </w:pPr>
    </w:p>
    <w:p w:rsidR="00A505FD" w:rsidRPr="00C86C22" w:rsidRDefault="00A505FD" w:rsidP="00C86C22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523B7D" w:rsidRPr="001A7FEE">
        <w:rPr>
          <w:rFonts w:ascii="Arial Narrow" w:hAnsi="Arial Narrow"/>
        </w:rPr>
        <w:t>1</w:t>
      </w:r>
      <w:r w:rsidR="00C97093">
        <w:rPr>
          <w:rFonts w:ascii="Arial Narrow" w:hAnsi="Arial Narrow"/>
        </w:rPr>
        <w:t>9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výši </w:t>
      </w:r>
      <w:r w:rsidR="002F1026" w:rsidRPr="001A7FEE">
        <w:rPr>
          <w:rFonts w:ascii="Arial Narrow" w:hAnsi="Arial Narrow"/>
        </w:rPr>
        <w:t xml:space="preserve"> </w:t>
      </w:r>
      <w:r w:rsidR="00336706">
        <w:rPr>
          <w:rFonts w:ascii="Arial Narrow" w:hAnsi="Arial Narrow"/>
        </w:rPr>
        <w:t>710 000,-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  <w:r w:rsidR="003F211F">
        <w:rPr>
          <w:rFonts w:ascii="Comic Sans MS" w:hAnsi="Comic Sans MS"/>
          <w:b/>
          <w:color w:val="FFC000"/>
          <w:sz w:val="28"/>
          <w:szCs w:val="28"/>
        </w:rPr>
        <w:t xml:space="preserve"> </w:t>
      </w:r>
    </w:p>
    <w:p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  <w:tc>
          <w:tcPr>
            <w:tcW w:w="2410" w:type="dxa"/>
          </w:tcPr>
          <w:p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274373" w:rsidRPr="001A7FEE">
              <w:rPr>
                <w:rFonts w:ascii="Arial Narrow" w:hAnsi="Arial Narrow"/>
              </w:rPr>
              <w:t xml:space="preserve"> </w:t>
            </w:r>
            <w:r w:rsidR="00A505FD" w:rsidRPr="001A7FEE">
              <w:rPr>
                <w:rFonts w:ascii="Arial Narrow" w:hAnsi="Arial Narrow"/>
              </w:rPr>
              <w:t>000,-</w:t>
            </w:r>
          </w:p>
        </w:tc>
        <w:tc>
          <w:tcPr>
            <w:tcW w:w="2126" w:type="dxa"/>
          </w:tcPr>
          <w:p w:rsidR="00A505FD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</w:tr>
      <w:tr w:rsidR="002F1026" w:rsidRPr="001A7FEE" w:rsidTr="00E5067A">
        <w:tc>
          <w:tcPr>
            <w:tcW w:w="2376" w:type="dxa"/>
          </w:tcPr>
          <w:p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:rsidR="002F1026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:rsidR="002F1026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:rsidTr="00E5067A">
        <w:tc>
          <w:tcPr>
            <w:tcW w:w="2376" w:type="dxa"/>
          </w:tcPr>
          <w:p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:rsidR="00EE204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:rsidTr="00E5067A">
        <w:tc>
          <w:tcPr>
            <w:tcW w:w="2376" w:type="dxa"/>
          </w:tcPr>
          <w:p w:rsidR="00EE204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Energie - stavba</w:t>
            </w:r>
          </w:p>
        </w:tc>
        <w:tc>
          <w:tcPr>
            <w:tcW w:w="2410" w:type="dxa"/>
          </w:tcPr>
          <w:p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:rsidR="00EA0285" w:rsidRDefault="00C97093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:rsidR="00A505FD" w:rsidRPr="001A7FEE" w:rsidRDefault="00336706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710 000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:rsidR="00A505FD" w:rsidRPr="001A7FEE" w:rsidRDefault="00C97093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710</w:t>
            </w:r>
            <w:r w:rsidR="00336706">
              <w:rPr>
                <w:rFonts w:ascii="Arial Narrow" w:hAnsi="Arial Narrow"/>
                <w:b/>
              </w:rPr>
              <w:t xml:space="preserve"> 000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:rsidR="00A505FD" w:rsidRPr="001A7FEE" w:rsidRDefault="00C97093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710 000,-</w:t>
            </w:r>
          </w:p>
        </w:tc>
      </w:tr>
    </w:tbl>
    <w:p w:rsidR="00583F2F" w:rsidRDefault="00583F2F" w:rsidP="00D5168D">
      <w:pPr>
        <w:rPr>
          <w:b/>
          <w:color w:val="5F497A" w:themeColor="accent4" w:themeShade="BF"/>
        </w:rPr>
      </w:pPr>
    </w:p>
    <w:p w:rsidR="00583F2F" w:rsidRPr="00EF39F0" w:rsidRDefault="00274373" w:rsidP="00D94348">
      <w:pPr>
        <w:jc w:val="both"/>
        <w:rPr>
          <w:b/>
          <w:emboss/>
          <w:color w:val="76923C" w:themeColor="accent3" w:themeShade="BF"/>
          <w:sz w:val="36"/>
          <w:szCs w:val="36"/>
        </w:rPr>
      </w:pPr>
      <w:r>
        <w:rPr>
          <w:b/>
          <w:color w:val="00B050"/>
          <w:sz w:val="28"/>
          <w:szCs w:val="28"/>
        </w:rPr>
        <w:t xml:space="preserve"> </w:t>
      </w:r>
    </w:p>
    <w:p w:rsidR="00CE4094" w:rsidRPr="006058B3" w:rsidRDefault="00CE4094" w:rsidP="00CE4094">
      <w:pPr>
        <w:ind w:left="284" w:hanging="284"/>
        <w:jc w:val="both"/>
        <w:rPr>
          <w:rFonts w:ascii="Comic Sans MS" w:hAnsi="Comic Sans MS"/>
          <w:color w:val="00B0F0"/>
        </w:rPr>
      </w:pPr>
      <w:r w:rsidRPr="006058B3">
        <w:rPr>
          <w:rFonts w:ascii="Comic Sans MS" w:hAnsi="Comic Sans MS"/>
          <w:b/>
          <w:emboss/>
          <w:color w:val="00B0F0"/>
          <w:sz w:val="36"/>
          <w:szCs w:val="36"/>
        </w:rPr>
        <w:t>Přezkoumání hospodaření obce</w:t>
      </w:r>
    </w:p>
    <w:p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:rsidR="00CE4094" w:rsidRPr="001A7FEE" w:rsidRDefault="00CE4094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Přezkoumání </w:t>
      </w:r>
      <w:r w:rsidR="004E26F6" w:rsidRPr="001A7FEE">
        <w:rPr>
          <w:rFonts w:ascii="Arial Narrow" w:hAnsi="Arial Narrow"/>
        </w:rPr>
        <w:t xml:space="preserve"> hospodaření obce Násedlovice za rok 20</w:t>
      </w:r>
      <w:r w:rsidR="000A0315" w:rsidRPr="001A7FEE">
        <w:rPr>
          <w:rFonts w:ascii="Arial Narrow" w:hAnsi="Arial Narrow"/>
        </w:rPr>
        <w:t>1</w:t>
      </w:r>
      <w:r w:rsidR="006058B3">
        <w:rPr>
          <w:rFonts w:ascii="Arial Narrow" w:hAnsi="Arial Narrow"/>
        </w:rPr>
        <w:t>9</w:t>
      </w:r>
      <w:r w:rsidR="004E26F6" w:rsidRPr="001A7FEE">
        <w:rPr>
          <w:rFonts w:ascii="Arial Narrow" w:hAnsi="Arial Narrow"/>
        </w:rPr>
        <w:t xml:space="preserve"> bylo provedeno dne </w:t>
      </w:r>
      <w:r w:rsidR="006058B3">
        <w:rPr>
          <w:rFonts w:ascii="Arial Narrow" w:hAnsi="Arial Narrow"/>
        </w:rPr>
        <w:t>29. 5. 2020</w:t>
      </w:r>
      <w:r w:rsidR="004E26F6" w:rsidRPr="001A7FEE">
        <w:rPr>
          <w:rFonts w:ascii="Arial Narrow" w:hAnsi="Arial Narrow"/>
        </w:rPr>
        <w:t xml:space="preserve">  zaměstnanci </w:t>
      </w:r>
      <w:r w:rsidR="006058B3">
        <w:rPr>
          <w:rFonts w:ascii="Arial Narrow" w:hAnsi="Arial Narrow"/>
        </w:rPr>
        <w:t>firmy AUDIT Brno, spol.s r.o., Příkop 6, 602 00 Brno (oprávnění č. 373) n</w:t>
      </w:r>
      <w:r w:rsidR="00A82811" w:rsidRPr="001A7FEE">
        <w:rPr>
          <w:rFonts w:ascii="Arial Narrow" w:hAnsi="Arial Narrow"/>
        </w:rPr>
        <w:t>a základě žádosti starostky obce v souladu s</w:t>
      </w:r>
      <w:r w:rsidR="006058B3">
        <w:rPr>
          <w:rFonts w:ascii="Arial Narrow" w:hAnsi="Arial Narrow"/>
        </w:rPr>
        <w:t> </w:t>
      </w:r>
      <w:r w:rsidR="00A82811" w:rsidRPr="001A7FEE">
        <w:rPr>
          <w:rFonts w:ascii="Arial Narrow" w:hAnsi="Arial Narrow"/>
        </w:rPr>
        <w:t>ustanovením</w:t>
      </w:r>
      <w:r w:rsidR="006058B3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lastRenderedPageBreak/>
        <w:t xml:space="preserve">§ 42 odst. 1, zákona č. 128/2000 Sb., ve znění pozdějších předpisů. Předmět přezkoumání je určen zákonem č. 420/2004 Sb., o přezkoumání hospodaření územních samosprávných celků a dobrovolných svazků obcí. </w:t>
      </w:r>
    </w:p>
    <w:p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 zahrnovalo ověření dodržování povinností uložených zákonem č. 250 /2000 Sb., o rozpočtových pravidlech a dalšími předpisy upravujícími finanční hospodaření obcí,  souladu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274373" w:rsidRPr="001A7FEE">
        <w:rPr>
          <w:rFonts w:ascii="Arial Narrow" w:hAnsi="Arial Narrow"/>
        </w:rPr>
        <w:t>1</w:t>
      </w:r>
      <w:r w:rsidR="004466BA">
        <w:rPr>
          <w:rFonts w:ascii="Arial Narrow" w:hAnsi="Arial Narrow"/>
        </w:rPr>
        <w:t>8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:rsidR="00DE14FC" w:rsidRDefault="00DE14FC" w:rsidP="00CE4094">
      <w:pPr>
        <w:jc w:val="both"/>
        <w:rPr>
          <w:rFonts w:ascii="Arial Narrow" w:hAnsi="Arial Narrow"/>
        </w:rPr>
      </w:pPr>
    </w:p>
    <w:p w:rsidR="004466BA" w:rsidRPr="001A7FEE" w:rsidRDefault="004466BA" w:rsidP="00CE4094">
      <w:pPr>
        <w:jc w:val="both"/>
        <w:rPr>
          <w:rFonts w:ascii="Arial Narrow" w:hAnsi="Arial Narrow"/>
        </w:rPr>
      </w:pPr>
    </w:p>
    <w:p w:rsidR="00DE14FC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t>Závěr zprávy</w:t>
      </w:r>
      <w:r w:rsidRPr="001A7FEE">
        <w:rPr>
          <w:rFonts w:ascii="Arial Narrow" w:hAnsi="Arial Narrow"/>
        </w:rPr>
        <w:t xml:space="preserve">: </w:t>
      </w:r>
    </w:p>
    <w:p w:rsidR="00690BD1" w:rsidRDefault="00690BD1" w:rsidP="00CE409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690BD1" w:rsidRPr="00690BD1" w:rsidRDefault="00690BD1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Na základě provedeného přezkoumání hospodaření Obce Násedlovice nebyla zjištěna žádná skutečnost, která by vedla k přesvědčení, že přezkoumávané hospodaření není ve všech významných (materiálních ) ohledech v souladu s hledisky přezkoumání hospodaření uvedenými v bodě III. této zprávy.</w:t>
      </w:r>
    </w:p>
    <w:p w:rsidR="00690BD1" w:rsidRPr="00690BD1" w:rsidRDefault="00690BD1" w:rsidP="00690BD1">
      <w:pPr>
        <w:pStyle w:val="Odstavecseseznamem"/>
        <w:jc w:val="both"/>
        <w:rPr>
          <w:rFonts w:ascii="Arial Narrow" w:hAnsi="Arial Narrow"/>
          <w:b/>
          <w:bCs/>
        </w:rPr>
      </w:pPr>
    </w:p>
    <w:p w:rsidR="003A599B" w:rsidRPr="00690BD1" w:rsidRDefault="00DE14FC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 w:rsidRPr="00690BD1">
        <w:rPr>
          <w:rFonts w:ascii="Arial Narrow" w:hAnsi="Arial Narrow"/>
        </w:rPr>
        <w:t>Při přezkumu hospodaření obce Násedlovice za</w:t>
      </w:r>
      <w:r w:rsidR="009462E1" w:rsidRPr="00690BD1">
        <w:rPr>
          <w:rFonts w:ascii="Arial Narrow" w:hAnsi="Arial Narrow"/>
        </w:rPr>
        <w:t xml:space="preserve"> </w:t>
      </w:r>
      <w:r w:rsidRPr="00690BD1">
        <w:rPr>
          <w:rFonts w:ascii="Arial Narrow" w:hAnsi="Arial Narrow"/>
        </w:rPr>
        <w:t>rok 20</w:t>
      </w:r>
      <w:r w:rsidR="008E0B29" w:rsidRPr="00690BD1">
        <w:rPr>
          <w:rFonts w:ascii="Arial Narrow" w:hAnsi="Arial Narrow"/>
        </w:rPr>
        <w:t>1</w:t>
      </w:r>
      <w:r w:rsidR="00690BD1">
        <w:rPr>
          <w:rFonts w:ascii="Arial Narrow" w:hAnsi="Arial Narrow"/>
        </w:rPr>
        <w:t>9</w:t>
      </w:r>
    </w:p>
    <w:p w:rsidR="000F5286" w:rsidRPr="003A599B" w:rsidRDefault="00690BD1" w:rsidP="003A599B">
      <w:pPr>
        <w:pStyle w:val="Odstavecseseznamem"/>
        <w:ind w:left="1080"/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ne</w:t>
      </w:r>
      <w:r w:rsidR="008E0B29" w:rsidRPr="003A599B">
        <w:rPr>
          <w:rFonts w:ascii="Arial Narrow" w:hAnsi="Arial Narrow"/>
          <w:u w:val="single"/>
        </w:rPr>
        <w:t>byly zjištěny chyby a nedostatky</w:t>
      </w:r>
      <w:r w:rsidR="000F5286" w:rsidRPr="003A599B">
        <w:rPr>
          <w:rFonts w:ascii="Arial Narrow" w:hAnsi="Arial Narrow"/>
          <w:u w:val="single"/>
        </w:rPr>
        <w:t xml:space="preserve"> </w:t>
      </w:r>
    </w:p>
    <w:p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273379" w:rsidRPr="00273379" w:rsidRDefault="004466BA" w:rsidP="00690BD1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         </w:t>
      </w:r>
    </w:p>
    <w:p w:rsidR="007F050D" w:rsidRDefault="00EF5FD9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i/>
        </w:rPr>
      </w:pPr>
      <w:r w:rsidRPr="00690BD1">
        <w:rPr>
          <w:rFonts w:ascii="Arial Narrow" w:hAnsi="Arial Narrow"/>
        </w:rPr>
        <w:t>Upozornění na případná rizika</w:t>
      </w:r>
      <w:r w:rsidR="007F050D" w:rsidRPr="00690BD1">
        <w:rPr>
          <w:rFonts w:ascii="Arial Narrow" w:hAnsi="Arial Narrow"/>
        </w:rPr>
        <w:t xml:space="preserve">, </w:t>
      </w:r>
      <w:r w:rsidR="00690BD1">
        <w:rPr>
          <w:rFonts w:ascii="Arial Narrow" w:hAnsi="Arial Narrow"/>
        </w:rPr>
        <w:t>na základě zjištění podle ustanovení § 10 odst. 2 písm. b) zákona č. 420/2004</w:t>
      </w:r>
      <w:r w:rsidR="00C62631">
        <w:rPr>
          <w:rFonts w:ascii="Arial Narrow" w:hAnsi="Arial Narrow"/>
          <w:i/>
        </w:rPr>
        <w:t>.</w:t>
      </w:r>
    </w:p>
    <w:p w:rsid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Pří přezkoumání hospodaření územního celku Obce Násedlovice za rok 2019 jsme nezjistili významná rizika, která by mohla mít negativní dopad na hospodaření územního celku v budoucnosti.</w:t>
      </w:r>
    </w:p>
    <w:p w:rsidR="00D41C2F" w:rsidRP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Dovolujeme si upozornit na změnu spojené s novelou zák.č. 565/1990 Sb. o místních poplatcích (zák.278/2019 Sb.) a tím související novelou vyhl.č. 323/2002 Sb., o rozpočtové skladbě s datem účinnosti od 1.1.2020</w:t>
      </w:r>
      <w:r w:rsidR="004F1911">
        <w:rPr>
          <w:rFonts w:ascii="Arial Narrow" w:hAnsi="Arial Narrow"/>
          <w:iCs/>
        </w:rPr>
        <w:t>, která zahrnuje zejména</w:t>
      </w:r>
      <w:r w:rsidR="001479AC">
        <w:rPr>
          <w:rFonts w:ascii="Arial Narrow" w:hAnsi="Arial Narrow"/>
          <w:iCs/>
        </w:rPr>
        <w:t xml:space="preserve"> </w:t>
      </w:r>
      <w:r w:rsidR="00C5523B">
        <w:rPr>
          <w:rFonts w:ascii="Arial Narrow" w:hAnsi="Arial Narrow"/>
          <w:iCs/>
        </w:rPr>
        <w:t>změnu poplatků týkajících se ubytování a s tím spojené změny v rozpočtové skladbě. Tyto změny můžou vyžadovat úpravu stávajíc</w:t>
      </w:r>
      <w:r w:rsidR="001479AC">
        <w:rPr>
          <w:rFonts w:ascii="Arial Narrow" w:hAnsi="Arial Narrow"/>
          <w:iCs/>
        </w:rPr>
        <w:t>í</w:t>
      </w:r>
      <w:r w:rsidR="00C5523B">
        <w:rPr>
          <w:rFonts w:ascii="Arial Narrow" w:hAnsi="Arial Narrow"/>
          <w:iCs/>
        </w:rPr>
        <w:t>ch</w:t>
      </w:r>
      <w:r w:rsidR="001479AC">
        <w:rPr>
          <w:rFonts w:ascii="Arial Narrow" w:hAnsi="Arial Narrow"/>
          <w:iCs/>
        </w:rPr>
        <w:t xml:space="preserve"> či vydání nových obecně závazných vyhlášek obce, které jsou vyhrazené v pravomocích zastupitelstva obce.</w:t>
      </w:r>
    </w:p>
    <w:p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:rsidR="00EE083B" w:rsidRPr="001A7FEE" w:rsidRDefault="001479AC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</w:t>
      </w:r>
      <w:r w:rsidR="00C62631">
        <w:rPr>
          <w:rFonts w:ascii="Arial Narrow" w:hAnsi="Arial Narrow"/>
        </w:rPr>
        <w:t xml:space="preserve">.   </w:t>
      </w:r>
      <w:r w:rsidR="007F050D" w:rsidRPr="001A7FEE">
        <w:rPr>
          <w:rFonts w:ascii="Arial Narrow" w:hAnsi="Arial Narrow"/>
        </w:rPr>
        <w:t xml:space="preserve">     Poměrové ukazatele zjištěné při přezkoumání hospodaření : </w:t>
      </w:r>
    </w:p>
    <w:p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……………</w:t>
      </w:r>
      <w:r w:rsidR="0034752B" w:rsidRPr="001A7FEE">
        <w:rPr>
          <w:rFonts w:ascii="Arial Narrow" w:hAnsi="Arial Narrow"/>
        </w:rPr>
        <w:t>…..</w:t>
      </w:r>
      <w:r w:rsidRPr="001A7FEE">
        <w:rPr>
          <w:rFonts w:ascii="Arial Narrow" w:hAnsi="Arial Narrow"/>
        </w:rPr>
        <w:t>…….</w:t>
      </w:r>
      <w:r w:rsidR="00C62631">
        <w:rPr>
          <w:rFonts w:ascii="Arial Narrow" w:hAnsi="Arial Narrow"/>
        </w:rPr>
        <w:t>0</w:t>
      </w:r>
      <w:r w:rsidR="008E0B29" w:rsidRPr="001A7FEE">
        <w:rPr>
          <w:rFonts w:ascii="Arial Narrow" w:hAnsi="Arial Narrow"/>
        </w:rPr>
        <w:t>,</w:t>
      </w:r>
      <w:r w:rsidR="001479AC">
        <w:rPr>
          <w:rFonts w:ascii="Arial Narrow" w:hAnsi="Arial Narrow"/>
        </w:rPr>
        <w:t>07</w:t>
      </w:r>
      <w:r w:rsidRPr="001A7FEE">
        <w:rPr>
          <w:rFonts w:ascii="Arial Narrow" w:hAnsi="Arial Narrow"/>
        </w:rPr>
        <w:t xml:space="preserve"> %</w:t>
      </w:r>
    </w:p>
    <w:p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1479AC">
        <w:rPr>
          <w:rFonts w:ascii="Arial Narrow" w:hAnsi="Arial Narrow"/>
        </w:rPr>
        <w:t>6</w:t>
      </w:r>
      <w:r w:rsidR="008E0B29" w:rsidRPr="001A7FEE">
        <w:rPr>
          <w:rFonts w:ascii="Arial Narrow" w:hAnsi="Arial Narrow"/>
        </w:rPr>
        <w:t>,</w:t>
      </w:r>
      <w:r w:rsidR="001479AC">
        <w:rPr>
          <w:rFonts w:ascii="Arial Narrow" w:hAnsi="Arial Narrow"/>
        </w:rPr>
        <w:t>4</w:t>
      </w:r>
      <w:r w:rsidR="00C62631">
        <w:rPr>
          <w:rFonts w:ascii="Arial Narrow" w:hAnsi="Arial Narrow"/>
        </w:rPr>
        <w:t>7</w:t>
      </w:r>
      <w:r w:rsidR="0034752B" w:rsidRPr="001A7FEE">
        <w:rPr>
          <w:rFonts w:ascii="Arial Narrow" w:hAnsi="Arial Narrow"/>
        </w:rPr>
        <w:t xml:space="preserve"> %</w:t>
      </w:r>
    </w:p>
    <w:p w:rsidR="008E0B29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zastaveného majetku na celkovém majetku územního  celku</w:t>
      </w:r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:rsidR="001479AC" w:rsidRDefault="001479AC" w:rsidP="001479AC">
      <w:pPr>
        <w:jc w:val="both"/>
        <w:rPr>
          <w:rFonts w:ascii="Arial Narrow" w:hAnsi="Arial Narrow"/>
        </w:rPr>
      </w:pPr>
    </w:p>
    <w:p w:rsidR="001479AC" w:rsidRPr="001479AC" w:rsidRDefault="001479AC" w:rsidP="001479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</w:t>
      </w:r>
      <w:r>
        <w:rPr>
          <w:rFonts w:ascii="Arial Narrow" w:hAnsi="Arial Narrow"/>
        </w:rPr>
        <w:t xml:space="preserve">Dluh územního celku Obec Násedlovice  nepřekročil 60 % průměru jeho příjmů za poslední </w:t>
      </w:r>
      <w:r w:rsidR="00EA487C">
        <w:rPr>
          <w:rFonts w:ascii="Arial Narrow" w:hAnsi="Arial Narrow"/>
        </w:rPr>
        <w:t>čtyři rozpočtové roky.</w:t>
      </w:r>
    </w:p>
    <w:p w:rsidR="008E0B29" w:rsidRPr="001A7FEE" w:rsidRDefault="008E0B29" w:rsidP="008E0B29">
      <w:pPr>
        <w:jc w:val="both"/>
        <w:rPr>
          <w:rFonts w:ascii="Arial Narrow" w:hAnsi="Arial Narrow"/>
        </w:rPr>
      </w:pPr>
    </w:p>
    <w:p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:rsidR="00072C6A" w:rsidRDefault="00072C6A" w:rsidP="00CB4A1C">
      <w:pPr>
        <w:ind w:left="284" w:hanging="284"/>
        <w:jc w:val="center"/>
        <w:rPr>
          <w:b/>
          <w:emboss/>
          <w:color w:val="F79646" w:themeColor="accent6"/>
          <w:sz w:val="36"/>
          <w:szCs w:val="36"/>
        </w:rPr>
      </w:pPr>
    </w:p>
    <w:p w:rsidR="00337514" w:rsidRDefault="00337514" w:rsidP="00CB4A1C">
      <w:pPr>
        <w:ind w:left="284" w:hanging="284"/>
        <w:jc w:val="center"/>
        <w:rPr>
          <w:b/>
          <w:emboss/>
          <w:color w:val="F79646" w:themeColor="accent6"/>
          <w:sz w:val="36"/>
          <w:szCs w:val="36"/>
        </w:rPr>
      </w:pPr>
    </w:p>
    <w:p w:rsidR="00CB4A1C" w:rsidRPr="00690BD1" w:rsidRDefault="00CB4A1C" w:rsidP="00CB4A1C">
      <w:pPr>
        <w:ind w:left="284" w:hanging="284"/>
        <w:jc w:val="center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690BD1">
        <w:rPr>
          <w:rFonts w:ascii="Comic Sans MS" w:hAnsi="Comic Sans MS"/>
          <w:b/>
          <w:emboss/>
          <w:color w:val="00B0F0"/>
          <w:sz w:val="36"/>
          <w:szCs w:val="36"/>
        </w:rPr>
        <w:t>Významné výkyvy v hospodaření v průběhu hodnoceného roku</w:t>
      </w:r>
    </w:p>
    <w:p w:rsidR="004D17A1" w:rsidRPr="000363B8" w:rsidRDefault="004D17A1" w:rsidP="00CB4A1C">
      <w:pPr>
        <w:ind w:left="284" w:hanging="284"/>
        <w:jc w:val="center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9A358A" w:rsidRPr="00464BC3">
        <w:rPr>
          <w:rFonts w:ascii="Arial Narrow" w:hAnsi="Arial Narrow"/>
        </w:rPr>
        <w:t>1</w:t>
      </w:r>
      <w:r w:rsidR="00336706">
        <w:rPr>
          <w:rFonts w:ascii="Arial Narrow" w:hAnsi="Arial Narrow"/>
        </w:rPr>
        <w:t>9</w:t>
      </w:r>
      <w:r w:rsidR="008E03C4" w:rsidRPr="00464BC3">
        <w:rPr>
          <w:rFonts w:ascii="Arial Narrow" w:hAnsi="Arial Narrow"/>
        </w:rPr>
        <w:t xml:space="preserve"> došlo k výkyvům v hospodaření obce,</w:t>
      </w:r>
      <w:r w:rsidR="00336706">
        <w:rPr>
          <w:rFonts w:ascii="Arial Narrow" w:hAnsi="Arial Narrow"/>
        </w:rPr>
        <w:t xml:space="preserve"> které jinak</w:t>
      </w:r>
      <w:r w:rsidR="008E03C4" w:rsidRPr="00464BC3">
        <w:rPr>
          <w:rFonts w:ascii="Arial Narrow" w:hAnsi="Arial Narrow"/>
        </w:rPr>
        <w:t xml:space="preserve"> 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170DB3">
        <w:rPr>
          <w:rFonts w:ascii="Arial Narrow" w:hAnsi="Arial Narrow"/>
        </w:rPr>
        <w:t>V roce 201</w:t>
      </w:r>
      <w:r w:rsidR="0073622B">
        <w:rPr>
          <w:rFonts w:ascii="Arial Narrow" w:hAnsi="Arial Narrow"/>
        </w:rPr>
        <w:t>7</w:t>
      </w:r>
      <w:r w:rsidR="00170DB3">
        <w:rPr>
          <w:rFonts w:ascii="Arial Narrow" w:hAnsi="Arial Narrow"/>
        </w:rPr>
        <w:t xml:space="preserve"> obec obdržela dotaci </w:t>
      </w:r>
      <w:r w:rsidR="000B6470">
        <w:rPr>
          <w:rFonts w:ascii="Arial Narrow" w:hAnsi="Arial Narrow"/>
        </w:rPr>
        <w:t>z</w:t>
      </w:r>
      <w:r w:rsidR="00170DB3">
        <w:rPr>
          <w:rFonts w:ascii="Arial Narrow" w:hAnsi="Arial Narrow"/>
        </w:rPr>
        <w:t xml:space="preserve"> </w:t>
      </w:r>
      <w:r w:rsidR="00752A63">
        <w:rPr>
          <w:rFonts w:ascii="Arial Narrow" w:hAnsi="Arial Narrow"/>
        </w:rPr>
        <w:t>IROPU</w:t>
      </w:r>
      <w:r w:rsidR="00170DB3">
        <w:rPr>
          <w:rFonts w:ascii="Arial Narrow" w:hAnsi="Arial Narrow"/>
        </w:rPr>
        <w:t xml:space="preserve">  na </w:t>
      </w:r>
      <w:r w:rsidR="000B6470">
        <w:rPr>
          <w:rFonts w:ascii="Arial Narrow" w:hAnsi="Arial Narrow"/>
        </w:rPr>
        <w:t>„P</w:t>
      </w:r>
      <w:r w:rsidR="00D035F7">
        <w:rPr>
          <w:rFonts w:ascii="Arial Narrow" w:hAnsi="Arial Narrow"/>
        </w:rPr>
        <w:t xml:space="preserve">ořízení velkokapacitní cisternové automobilové </w:t>
      </w:r>
      <w:r w:rsidR="000B6470">
        <w:rPr>
          <w:rFonts w:ascii="Arial Narrow" w:hAnsi="Arial Narrow"/>
        </w:rPr>
        <w:t>stříkačky pro obec Násedlovice“</w:t>
      </w:r>
      <w:r w:rsidR="0069278E">
        <w:rPr>
          <w:rFonts w:ascii="Arial Narrow" w:hAnsi="Arial Narrow"/>
        </w:rPr>
        <w:t xml:space="preserve"> ve výši 6 955 456,50 Kč</w:t>
      </w:r>
      <w:r w:rsidR="000B6470">
        <w:rPr>
          <w:rFonts w:ascii="Arial Narrow" w:hAnsi="Arial Narrow"/>
        </w:rPr>
        <w:t xml:space="preserve"> a „Školka jako základ do života – rekonstrukce a navýšení kapacity MŠ Násedlovice“</w:t>
      </w:r>
      <w:r w:rsidR="0069278E">
        <w:rPr>
          <w:rFonts w:ascii="Arial Narrow" w:hAnsi="Arial Narrow"/>
        </w:rPr>
        <w:t xml:space="preserve"> ve výši 19 243 804,68 Kč</w:t>
      </w:r>
      <w:r w:rsidR="000B6470">
        <w:rPr>
          <w:rFonts w:ascii="Arial Narrow" w:hAnsi="Arial Narrow"/>
        </w:rPr>
        <w:t xml:space="preserve"> </w:t>
      </w:r>
      <w:r w:rsidR="00170DB3">
        <w:rPr>
          <w:rFonts w:ascii="Arial Narrow" w:hAnsi="Arial Narrow"/>
        </w:rPr>
        <w:t>. Vyúčtování dotace</w:t>
      </w:r>
      <w:r>
        <w:rPr>
          <w:rFonts w:ascii="Arial Narrow" w:hAnsi="Arial Narrow"/>
        </w:rPr>
        <w:t xml:space="preserve"> </w:t>
      </w:r>
      <w:r w:rsidR="002A2272">
        <w:rPr>
          <w:rFonts w:ascii="Arial Narrow" w:hAnsi="Arial Narrow"/>
        </w:rPr>
        <w:t xml:space="preserve">proběhlo v souladu s podmínkami poskytované dotace již </w:t>
      </w:r>
      <w:r w:rsidR="002A2272">
        <w:rPr>
          <w:rFonts w:ascii="Arial Narrow" w:hAnsi="Arial Narrow"/>
        </w:rPr>
        <w:lastRenderedPageBreak/>
        <w:t xml:space="preserve">v roce 2018. Obec platila pravidelné měsíční splátky úvěru. V září roku 2019 doplatila zůstatek úvěru ve výši 661 572,11 Kč a tím ukončila úvěrovou smlouvu. </w:t>
      </w:r>
    </w:p>
    <w:p w:rsidR="00617CF7" w:rsidRPr="00464BC3" w:rsidRDefault="002A2272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D97392" w:rsidRPr="00464BC3" w:rsidRDefault="00D97392" w:rsidP="008E03C4">
      <w:pPr>
        <w:jc w:val="both"/>
        <w:rPr>
          <w:rFonts w:ascii="Arial Narrow" w:hAnsi="Arial Narrow"/>
        </w:rPr>
      </w:pPr>
    </w:p>
    <w:p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2A2272">
        <w:rPr>
          <w:rFonts w:ascii="Arial Narrow" w:hAnsi="Arial Narrow"/>
        </w:rPr>
        <w:t>.</w:t>
      </w:r>
    </w:p>
    <w:p w:rsidR="00D97392" w:rsidRPr="00464BC3" w:rsidRDefault="00800C36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Uskutečnila všechny záměry a akce, které byly na rok 20</w:t>
      </w:r>
      <w:r w:rsidR="00655374" w:rsidRPr="00464BC3">
        <w:rPr>
          <w:rFonts w:ascii="Arial Narrow" w:hAnsi="Arial Narrow"/>
        </w:rPr>
        <w:t>1</w:t>
      </w:r>
      <w:r w:rsidR="002A2272">
        <w:rPr>
          <w:rFonts w:ascii="Arial Narrow" w:hAnsi="Arial Narrow"/>
        </w:rPr>
        <w:t>9</w:t>
      </w:r>
      <w:r w:rsidRPr="00464BC3">
        <w:rPr>
          <w:rFonts w:ascii="Arial Narrow" w:hAnsi="Arial Narrow"/>
        </w:rPr>
        <w:t xml:space="preserve"> naplánovány:</w:t>
      </w:r>
    </w:p>
    <w:p w:rsidR="00800C36" w:rsidRPr="00464BC3" w:rsidRDefault="00800C36" w:rsidP="00464BC3">
      <w:pPr>
        <w:jc w:val="both"/>
        <w:rPr>
          <w:rFonts w:ascii="Arial Narrow" w:hAnsi="Arial Narrow"/>
        </w:rPr>
      </w:pPr>
    </w:p>
    <w:p w:rsidR="00800C36" w:rsidRDefault="000A6694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Dovybavení a obměna JSDH Násedlovice věcnými pros</w:t>
      </w:r>
      <w:r w:rsidR="00C67D19">
        <w:rPr>
          <w:rFonts w:ascii="Arial Narrow" w:hAnsi="Arial Narrow"/>
        </w:rPr>
        <w:t>tředky</w:t>
      </w:r>
    </w:p>
    <w:p w:rsidR="00C67D19" w:rsidRDefault="002A2272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Obnova sochy sv. Jana Nepomuckého</w:t>
      </w:r>
    </w:p>
    <w:p w:rsidR="00C67D19" w:rsidRDefault="009B7E8F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Zahájení revitalizace obecního rybníka</w:t>
      </w:r>
    </w:p>
    <w:p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:rsidR="00B57056" w:rsidRDefault="00B57056" w:rsidP="00325C91">
      <w:pPr>
        <w:jc w:val="both"/>
      </w:pPr>
    </w:p>
    <w:p w:rsidR="00A0187F" w:rsidRDefault="00C67D19" w:rsidP="00A0187F">
      <w:pPr>
        <w:jc w:val="both"/>
      </w:pPr>
      <w:r>
        <w:t xml:space="preserve"> </w:t>
      </w:r>
    </w:p>
    <w:p w:rsidR="00337514" w:rsidRPr="00170DB3" w:rsidRDefault="00337514" w:rsidP="00325C91">
      <w:pPr>
        <w:jc w:val="both"/>
      </w:pPr>
    </w:p>
    <w:p w:rsidR="00464BC3" w:rsidRDefault="00464BC3" w:rsidP="00325C91">
      <w:pPr>
        <w:jc w:val="both"/>
        <w:rPr>
          <w:b/>
          <w:emboss/>
          <w:color w:val="7030A0"/>
          <w:sz w:val="36"/>
          <w:szCs w:val="36"/>
        </w:rPr>
      </w:pPr>
    </w:p>
    <w:p w:rsidR="00D47B70" w:rsidRPr="009B7E8F" w:rsidRDefault="00D47B70" w:rsidP="00067228">
      <w:pPr>
        <w:ind w:left="284" w:hanging="284"/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9B7E8F">
        <w:rPr>
          <w:rFonts w:ascii="Comic Sans MS" w:hAnsi="Comic Sans MS"/>
          <w:b/>
          <w:emboss/>
          <w:color w:val="00B0F0"/>
          <w:sz w:val="36"/>
          <w:szCs w:val="36"/>
        </w:rPr>
        <w:t>Výsledek hospodaření</w:t>
      </w:r>
    </w:p>
    <w:p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ztráty  a vyčísluje rozdíl mezi dosaženými výnosy a vynaloženými náklady. Účetně je hospodářský výsledek předchozího 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 xml:space="preserve">účet 431 převodem na účet 432 ( </w:t>
      </w:r>
      <w:r w:rsidR="00390D59">
        <w:rPr>
          <w:rFonts w:ascii="Arial Narrow" w:hAnsi="Arial Narrow"/>
          <w:iCs/>
          <w:color w:val="000000"/>
        </w:rPr>
        <w:t>výsledek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 účet 431) 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9B7E8F">
        <w:rPr>
          <w:rFonts w:ascii="Arial Narrow" w:hAnsi="Arial Narrow"/>
          <w:iCs/>
          <w:color w:val="000000"/>
        </w:rPr>
        <w:t>7 871 430,58</w:t>
      </w:r>
      <w:r w:rsidR="00080E9A" w:rsidRPr="00464BC3">
        <w:rPr>
          <w:rFonts w:ascii="Arial Narrow" w:hAnsi="Arial Narrow"/>
          <w:iCs/>
          <w:color w:val="000000"/>
        </w:rPr>
        <w:t xml:space="preserve"> Kč</w:t>
      </w:r>
    </w:p>
    <w:p w:rsidR="00337514" w:rsidRPr="00EA487C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:rsidR="002B4657" w:rsidRPr="00464BC3" w:rsidRDefault="002B4657" w:rsidP="00080E9A">
      <w:pPr>
        <w:jc w:val="both"/>
        <w:rPr>
          <w:rFonts w:ascii="Arial Narrow" w:hAnsi="Arial Narrow"/>
        </w:rPr>
      </w:pPr>
    </w:p>
    <w:p w:rsidR="00067228" w:rsidRPr="009B7E8F" w:rsidRDefault="00067228" w:rsidP="00067228">
      <w:pPr>
        <w:ind w:left="284" w:hanging="284"/>
        <w:jc w:val="both"/>
        <w:rPr>
          <w:rFonts w:ascii="Comic Sans MS" w:hAnsi="Comic Sans MS"/>
          <w:b/>
          <w:emboss/>
          <w:color w:val="00B0F0"/>
          <w:sz w:val="36"/>
          <w:szCs w:val="36"/>
        </w:rPr>
      </w:pPr>
      <w:r w:rsidRPr="009B7E8F">
        <w:rPr>
          <w:rFonts w:ascii="Comic Sans MS" w:hAnsi="Comic Sans MS"/>
          <w:b/>
          <w:emboss/>
          <w:color w:val="00B0F0"/>
          <w:sz w:val="36"/>
          <w:szCs w:val="36"/>
        </w:rPr>
        <w:t>Fondy obce</w:t>
      </w:r>
    </w:p>
    <w:p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:rsidR="000C0512" w:rsidRPr="00464BC3" w:rsidRDefault="000C0512" w:rsidP="002F1026">
      <w:pPr>
        <w:jc w:val="both"/>
        <w:rPr>
          <w:rFonts w:ascii="Arial Narrow" w:hAnsi="Arial Narrow"/>
        </w:rPr>
      </w:pPr>
    </w:p>
    <w:p w:rsidR="00F445D0" w:rsidRPr="00464BC3" w:rsidRDefault="00F445D0" w:rsidP="00EA487C">
      <w:pPr>
        <w:jc w:val="both"/>
        <w:rPr>
          <w:rFonts w:ascii="Arial Narrow" w:hAnsi="Arial Narrow"/>
        </w:rPr>
      </w:pPr>
    </w:p>
    <w:p w:rsidR="002A300E" w:rsidRPr="009B7E8F" w:rsidRDefault="00CE4094" w:rsidP="00CE4094">
      <w:pPr>
        <w:ind w:left="284" w:hanging="284"/>
        <w:jc w:val="both"/>
        <w:rPr>
          <w:rFonts w:ascii="Comic Sans MS" w:hAnsi="Comic Sans MS"/>
          <w:color w:val="00B0F0"/>
        </w:rPr>
      </w:pPr>
      <w:r w:rsidRPr="009B7E8F">
        <w:rPr>
          <w:rFonts w:ascii="Comic Sans MS" w:hAnsi="Comic Sans MS"/>
          <w:b/>
          <w:emboss/>
          <w:color w:val="00B0F0"/>
          <w:sz w:val="36"/>
          <w:szCs w:val="36"/>
        </w:rPr>
        <w:t>Členství ve svazcích</w:t>
      </w:r>
    </w:p>
    <w:p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Mikroregion Ždánicko DSO se sídlem Násedlovice</w:t>
            </w:r>
          </w:p>
        </w:tc>
        <w:tc>
          <w:tcPr>
            <w:tcW w:w="3510" w:type="dxa"/>
          </w:tcPr>
          <w:p w:rsidR="004E26F6" w:rsidRPr="00464BC3" w:rsidRDefault="00863005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25 </w:t>
            </w:r>
            <w:r w:rsidR="00B26A89">
              <w:rPr>
                <w:rFonts w:ascii="Arial Narrow" w:hAnsi="Arial Narrow"/>
              </w:rPr>
              <w:t>77</w:t>
            </w:r>
            <w:r w:rsidR="00584FEF" w:rsidRPr="00464BC3"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:rsidTr="004E26F6">
        <w:tc>
          <w:tcPr>
            <w:tcW w:w="5494" w:type="dxa"/>
          </w:tcPr>
          <w:p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:rsidR="000D7ECD" w:rsidRPr="00464BC3" w:rsidRDefault="00B26A89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4 777</w:t>
            </w:r>
            <w:r w:rsidR="000F6D01">
              <w:rPr>
                <w:rFonts w:ascii="Arial Narrow" w:hAnsi="Arial Narrow"/>
              </w:rPr>
              <w:t>,</w:t>
            </w:r>
            <w:r w:rsidR="00390D59">
              <w:rPr>
                <w:rFonts w:ascii="Arial Narrow" w:hAnsi="Arial Narrow"/>
              </w:rPr>
              <w:t>--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:rsidR="004E26F6" w:rsidRPr="00464BC3" w:rsidRDefault="00BE2043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B26A89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 xml:space="preserve"> </w:t>
            </w:r>
            <w:r w:rsidR="00B26A89">
              <w:rPr>
                <w:rFonts w:ascii="Arial Narrow" w:hAnsi="Arial Narrow"/>
              </w:rPr>
              <w:t>1</w:t>
            </w:r>
            <w:r w:rsidR="000F6D01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:rsidTr="004E26F6">
        <w:tc>
          <w:tcPr>
            <w:tcW w:w="5494" w:type="dxa"/>
          </w:tcPr>
          <w:p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:rsidR="002A300E" w:rsidRPr="00464BC3" w:rsidRDefault="002A300E" w:rsidP="008D0750">
      <w:pPr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</w:t>
      </w:r>
      <w:r w:rsidR="00806F5D">
        <w:rPr>
          <w:rFonts w:ascii="Arial Narrow" w:hAnsi="Arial Narrow"/>
          <w:b/>
        </w:rPr>
        <w:t>4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="00806F5D">
        <w:rPr>
          <w:rFonts w:ascii="Arial Narrow" w:hAnsi="Arial Narrow"/>
          <w:b/>
        </w:rPr>
        <w:t>6</w:t>
      </w:r>
      <w:bookmarkStart w:id="0" w:name="_GoBack"/>
      <w:bookmarkEnd w:id="0"/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</w:t>
      </w:r>
      <w:r w:rsidR="00B26A89">
        <w:rPr>
          <w:rFonts w:ascii="Arial Narrow" w:hAnsi="Arial Narrow"/>
          <w:b/>
        </w:rPr>
        <w:t>20</w:t>
      </w:r>
    </w:p>
    <w:p w:rsidR="00486965" w:rsidRDefault="00486965" w:rsidP="00486965">
      <w:pPr>
        <w:ind w:left="360"/>
        <w:rPr>
          <w:b/>
        </w:rPr>
      </w:pPr>
    </w:p>
    <w:p w:rsidR="001C1BA4" w:rsidRDefault="001C1BA4" w:rsidP="004B2BC2"/>
    <w:p w:rsidR="001C1BA4" w:rsidRDefault="001C1BA4" w:rsidP="00486965">
      <w:pPr>
        <w:ind w:left="360"/>
      </w:pPr>
    </w:p>
    <w:p w:rsidR="001C1BA4" w:rsidRDefault="001C1BA4" w:rsidP="00486965">
      <w:pPr>
        <w:ind w:left="360"/>
      </w:pPr>
    </w:p>
    <w:p w:rsidR="00486965" w:rsidRPr="00464BC3" w:rsidRDefault="00486965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Zpracovala :  Blahová Marta                                          …………………………</w:t>
      </w:r>
    </w:p>
    <w:p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:rsidR="00486965" w:rsidRPr="00464BC3" w:rsidRDefault="00486965" w:rsidP="00486965">
      <w:pPr>
        <w:ind w:left="360"/>
        <w:rPr>
          <w:rFonts w:ascii="Arial Narrow" w:hAnsi="Arial Narrow"/>
        </w:rPr>
      </w:pPr>
    </w:p>
    <w:p w:rsidR="00486965" w:rsidRPr="00464BC3" w:rsidRDefault="00486965" w:rsidP="00486965">
      <w:pPr>
        <w:ind w:left="360"/>
        <w:rPr>
          <w:rFonts w:ascii="Arial Narrow" w:hAnsi="Arial Narrow"/>
        </w:rPr>
      </w:pPr>
    </w:p>
    <w:p w:rsidR="00A57E2A" w:rsidRPr="00464BC3" w:rsidRDefault="00486965" w:rsidP="00A57E2A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Schválila :  Mokrá Vlasta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Starostka obce , příkazce operace 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080E9A" w:rsidRPr="00464BC3" w:rsidRDefault="00080E9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výboru  Obce Násedlovice </w:t>
      </w:r>
      <w:r w:rsidR="0040739C">
        <w:rPr>
          <w:rFonts w:ascii="Arial Narrow" w:hAnsi="Arial Narrow"/>
        </w:rPr>
        <w:t xml:space="preserve"> ……………………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080E9A" w:rsidRPr="00464BC3" w:rsidRDefault="00080E9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>ásedlovice dne : ……………..usnesením č. ………….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dne :  </w:t>
      </w:r>
      <w:r w:rsidR="00337514">
        <w:rPr>
          <w:rFonts w:ascii="Arial Narrow" w:hAnsi="Arial Narrow"/>
        </w:rPr>
        <w:t xml:space="preserve">  </w:t>
      </w:r>
      <w:r w:rsidR="0040739C">
        <w:rPr>
          <w:rFonts w:ascii="Arial Narrow" w:hAnsi="Arial Narrow"/>
        </w:rPr>
        <w:t xml:space="preserve"> </w:t>
      </w:r>
    </w:p>
    <w:p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       :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:rsidR="00A57E2A" w:rsidRDefault="00A57E2A" w:rsidP="00486965">
      <w:pPr>
        <w:ind w:left="360"/>
        <w:rPr>
          <w:rFonts w:ascii="Arial Narrow" w:hAnsi="Arial Narrow"/>
        </w:rPr>
      </w:pPr>
    </w:p>
    <w:p w:rsidR="004B2BC2" w:rsidRPr="00464BC3" w:rsidRDefault="004B2BC2" w:rsidP="00486965">
      <w:pPr>
        <w:ind w:left="360"/>
        <w:rPr>
          <w:rFonts w:ascii="Arial Narrow" w:hAnsi="Arial Narrow"/>
        </w:rPr>
      </w:pPr>
    </w:p>
    <w:p w:rsidR="00A57E2A" w:rsidRDefault="00A57E2A" w:rsidP="00486965">
      <w:pPr>
        <w:ind w:left="360"/>
      </w:pPr>
    </w:p>
    <w:p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>Vzhledem k obsáhlosti dokumentů jsou podrobnosti k nahlédnutí na obecním úřadě v úředních hodinách .</w:t>
      </w:r>
    </w:p>
    <w:sectPr w:rsidR="00A57E2A" w:rsidRPr="00464BC3" w:rsidSect="000F070A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222" w:rsidRDefault="00250222" w:rsidP="006F4DF2">
      <w:r>
        <w:separator/>
      </w:r>
    </w:p>
  </w:endnote>
  <w:endnote w:type="continuationSeparator" w:id="0">
    <w:p w:rsidR="00250222" w:rsidRDefault="00250222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75459"/>
      <w:docPartObj>
        <w:docPartGallery w:val="Page Numbers (Bottom of Page)"/>
        <w:docPartUnique/>
      </w:docPartObj>
    </w:sdtPr>
    <w:sdtContent>
      <w:p w:rsidR="006058B3" w:rsidRDefault="006058B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6058B3" w:rsidRDefault="006058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222" w:rsidRDefault="00250222" w:rsidP="006F4DF2">
      <w:r>
        <w:separator/>
      </w:r>
    </w:p>
  </w:footnote>
  <w:footnote w:type="continuationSeparator" w:id="0">
    <w:p w:rsidR="00250222" w:rsidRDefault="00250222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9EA1660"/>
    <w:multiLevelType w:val="hybridMultilevel"/>
    <w:tmpl w:val="D4321276"/>
    <w:lvl w:ilvl="0" w:tplc="94BA1E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0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5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8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29D3921"/>
    <w:multiLevelType w:val="hybridMultilevel"/>
    <w:tmpl w:val="9A90165C"/>
    <w:lvl w:ilvl="0" w:tplc="2550B7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9"/>
  </w:num>
  <w:num w:numId="3">
    <w:abstractNumId w:val="8"/>
  </w:num>
  <w:num w:numId="4">
    <w:abstractNumId w:val="26"/>
  </w:num>
  <w:num w:numId="5">
    <w:abstractNumId w:val="22"/>
  </w:num>
  <w:num w:numId="6">
    <w:abstractNumId w:val="25"/>
  </w:num>
  <w:num w:numId="7">
    <w:abstractNumId w:val="0"/>
  </w:num>
  <w:num w:numId="8">
    <w:abstractNumId w:val="20"/>
  </w:num>
  <w:num w:numId="9">
    <w:abstractNumId w:val="10"/>
  </w:num>
  <w:num w:numId="10">
    <w:abstractNumId w:val="29"/>
  </w:num>
  <w:num w:numId="11">
    <w:abstractNumId w:val="3"/>
  </w:num>
  <w:num w:numId="12">
    <w:abstractNumId w:val="21"/>
  </w:num>
  <w:num w:numId="13">
    <w:abstractNumId w:val="18"/>
  </w:num>
  <w:num w:numId="14">
    <w:abstractNumId w:val="1"/>
  </w:num>
  <w:num w:numId="15">
    <w:abstractNumId w:val="23"/>
  </w:num>
  <w:num w:numId="16">
    <w:abstractNumId w:val="12"/>
  </w:num>
  <w:num w:numId="17">
    <w:abstractNumId w:val="27"/>
  </w:num>
  <w:num w:numId="18">
    <w:abstractNumId w:val="15"/>
  </w:num>
  <w:num w:numId="19">
    <w:abstractNumId w:val="16"/>
  </w:num>
  <w:num w:numId="20">
    <w:abstractNumId w:val="30"/>
  </w:num>
  <w:num w:numId="21">
    <w:abstractNumId w:val="2"/>
  </w:num>
  <w:num w:numId="22">
    <w:abstractNumId w:val="9"/>
  </w:num>
  <w:num w:numId="23">
    <w:abstractNumId w:val="11"/>
  </w:num>
  <w:num w:numId="24">
    <w:abstractNumId w:val="17"/>
  </w:num>
  <w:num w:numId="25">
    <w:abstractNumId w:val="24"/>
  </w:num>
  <w:num w:numId="26">
    <w:abstractNumId w:val="7"/>
  </w:num>
  <w:num w:numId="27">
    <w:abstractNumId w:val="6"/>
  </w:num>
  <w:num w:numId="28">
    <w:abstractNumId w:val="5"/>
  </w:num>
  <w:num w:numId="29">
    <w:abstractNumId w:val="14"/>
  </w:num>
  <w:num w:numId="30">
    <w:abstractNumId w:val="1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5F2A"/>
    <w:rsid w:val="0000199E"/>
    <w:rsid w:val="000038C0"/>
    <w:rsid w:val="00007ABF"/>
    <w:rsid w:val="00007EFE"/>
    <w:rsid w:val="0001065B"/>
    <w:rsid w:val="00011E45"/>
    <w:rsid w:val="000155B5"/>
    <w:rsid w:val="00015BFC"/>
    <w:rsid w:val="000203EF"/>
    <w:rsid w:val="00020E13"/>
    <w:rsid w:val="000221A5"/>
    <w:rsid w:val="00023048"/>
    <w:rsid w:val="000252E4"/>
    <w:rsid w:val="00027247"/>
    <w:rsid w:val="000313F9"/>
    <w:rsid w:val="0003178E"/>
    <w:rsid w:val="000332A7"/>
    <w:rsid w:val="00034AB3"/>
    <w:rsid w:val="000363B8"/>
    <w:rsid w:val="00036BF1"/>
    <w:rsid w:val="00042F11"/>
    <w:rsid w:val="00052A7D"/>
    <w:rsid w:val="0005470A"/>
    <w:rsid w:val="00057532"/>
    <w:rsid w:val="00067228"/>
    <w:rsid w:val="00070873"/>
    <w:rsid w:val="00071CA9"/>
    <w:rsid w:val="00072C6A"/>
    <w:rsid w:val="0007471D"/>
    <w:rsid w:val="000749D7"/>
    <w:rsid w:val="00075826"/>
    <w:rsid w:val="00080E9A"/>
    <w:rsid w:val="000815F0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4711"/>
    <w:rsid w:val="000D7ECD"/>
    <w:rsid w:val="000E58D4"/>
    <w:rsid w:val="000F070A"/>
    <w:rsid w:val="000F09B1"/>
    <w:rsid w:val="000F5286"/>
    <w:rsid w:val="000F52D1"/>
    <w:rsid w:val="000F5E07"/>
    <w:rsid w:val="000F5F3A"/>
    <w:rsid w:val="000F6D01"/>
    <w:rsid w:val="00112467"/>
    <w:rsid w:val="001158AD"/>
    <w:rsid w:val="0012192C"/>
    <w:rsid w:val="0012321A"/>
    <w:rsid w:val="0013037A"/>
    <w:rsid w:val="001412B7"/>
    <w:rsid w:val="0014498B"/>
    <w:rsid w:val="001479AC"/>
    <w:rsid w:val="00163BAD"/>
    <w:rsid w:val="00165C6D"/>
    <w:rsid w:val="00165E27"/>
    <w:rsid w:val="00170DB3"/>
    <w:rsid w:val="00172762"/>
    <w:rsid w:val="00172B81"/>
    <w:rsid w:val="0017493F"/>
    <w:rsid w:val="0018196C"/>
    <w:rsid w:val="00182EF3"/>
    <w:rsid w:val="00183FFC"/>
    <w:rsid w:val="00185DF2"/>
    <w:rsid w:val="00187CB3"/>
    <w:rsid w:val="0019396E"/>
    <w:rsid w:val="0019611C"/>
    <w:rsid w:val="001A258E"/>
    <w:rsid w:val="001A3FAE"/>
    <w:rsid w:val="001A420B"/>
    <w:rsid w:val="001A7FEE"/>
    <w:rsid w:val="001B09FF"/>
    <w:rsid w:val="001C1BA4"/>
    <w:rsid w:val="001C32AD"/>
    <w:rsid w:val="001C6531"/>
    <w:rsid w:val="001C7656"/>
    <w:rsid w:val="001C7CB2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639E"/>
    <w:rsid w:val="00207635"/>
    <w:rsid w:val="00210266"/>
    <w:rsid w:val="00211D45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028C"/>
    <w:rsid w:val="00241221"/>
    <w:rsid w:val="002473EE"/>
    <w:rsid w:val="00250222"/>
    <w:rsid w:val="00255C6A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7C34"/>
    <w:rsid w:val="002A2272"/>
    <w:rsid w:val="002A2913"/>
    <w:rsid w:val="002A300E"/>
    <w:rsid w:val="002A3B52"/>
    <w:rsid w:val="002A7189"/>
    <w:rsid w:val="002B4657"/>
    <w:rsid w:val="002C2CC2"/>
    <w:rsid w:val="002C6162"/>
    <w:rsid w:val="002D05D4"/>
    <w:rsid w:val="002D0747"/>
    <w:rsid w:val="002D2766"/>
    <w:rsid w:val="002E0F2D"/>
    <w:rsid w:val="002E44D6"/>
    <w:rsid w:val="002E4BBB"/>
    <w:rsid w:val="002F1026"/>
    <w:rsid w:val="002F23D3"/>
    <w:rsid w:val="002F2D4C"/>
    <w:rsid w:val="003015A5"/>
    <w:rsid w:val="00302A4E"/>
    <w:rsid w:val="0030695C"/>
    <w:rsid w:val="003226DB"/>
    <w:rsid w:val="00323A5F"/>
    <w:rsid w:val="00323F00"/>
    <w:rsid w:val="00325C91"/>
    <w:rsid w:val="00326A6C"/>
    <w:rsid w:val="00332823"/>
    <w:rsid w:val="00335716"/>
    <w:rsid w:val="00336706"/>
    <w:rsid w:val="00336BBF"/>
    <w:rsid w:val="00337514"/>
    <w:rsid w:val="00337FCA"/>
    <w:rsid w:val="003416BB"/>
    <w:rsid w:val="003443A3"/>
    <w:rsid w:val="003459BD"/>
    <w:rsid w:val="0034752B"/>
    <w:rsid w:val="00354777"/>
    <w:rsid w:val="003555D0"/>
    <w:rsid w:val="003662A2"/>
    <w:rsid w:val="003737AF"/>
    <w:rsid w:val="0037534D"/>
    <w:rsid w:val="00384689"/>
    <w:rsid w:val="0038506E"/>
    <w:rsid w:val="00390D59"/>
    <w:rsid w:val="00391E4C"/>
    <w:rsid w:val="00393A6C"/>
    <w:rsid w:val="003A302E"/>
    <w:rsid w:val="003A599B"/>
    <w:rsid w:val="003C3AF6"/>
    <w:rsid w:val="003C65E2"/>
    <w:rsid w:val="003E10E0"/>
    <w:rsid w:val="003E34A5"/>
    <w:rsid w:val="003E40B7"/>
    <w:rsid w:val="003E5A74"/>
    <w:rsid w:val="003E622D"/>
    <w:rsid w:val="003F12BC"/>
    <w:rsid w:val="003F211F"/>
    <w:rsid w:val="003F41F5"/>
    <w:rsid w:val="003F439B"/>
    <w:rsid w:val="003F4676"/>
    <w:rsid w:val="003F52B4"/>
    <w:rsid w:val="004023BC"/>
    <w:rsid w:val="00402E4C"/>
    <w:rsid w:val="00403001"/>
    <w:rsid w:val="00405DB9"/>
    <w:rsid w:val="0040739C"/>
    <w:rsid w:val="00411655"/>
    <w:rsid w:val="0041774D"/>
    <w:rsid w:val="004320E1"/>
    <w:rsid w:val="00432802"/>
    <w:rsid w:val="00434867"/>
    <w:rsid w:val="00435EFB"/>
    <w:rsid w:val="0043783C"/>
    <w:rsid w:val="00437A52"/>
    <w:rsid w:val="00442245"/>
    <w:rsid w:val="004466BA"/>
    <w:rsid w:val="00447BCF"/>
    <w:rsid w:val="00447ED4"/>
    <w:rsid w:val="00452119"/>
    <w:rsid w:val="00453F40"/>
    <w:rsid w:val="00461DEB"/>
    <w:rsid w:val="00461DF9"/>
    <w:rsid w:val="00464BC3"/>
    <w:rsid w:val="00465FCF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299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1C26"/>
    <w:rsid w:val="004E26F4"/>
    <w:rsid w:val="004E26F6"/>
    <w:rsid w:val="004E7E25"/>
    <w:rsid w:val="004F1911"/>
    <w:rsid w:val="004F3E35"/>
    <w:rsid w:val="004F44F4"/>
    <w:rsid w:val="005008F8"/>
    <w:rsid w:val="005009ED"/>
    <w:rsid w:val="0050506E"/>
    <w:rsid w:val="005069A2"/>
    <w:rsid w:val="00506F1C"/>
    <w:rsid w:val="00510931"/>
    <w:rsid w:val="0051355A"/>
    <w:rsid w:val="00514F85"/>
    <w:rsid w:val="00515B96"/>
    <w:rsid w:val="00523B7D"/>
    <w:rsid w:val="00524F77"/>
    <w:rsid w:val="005308F8"/>
    <w:rsid w:val="00536339"/>
    <w:rsid w:val="005444B4"/>
    <w:rsid w:val="00552EE6"/>
    <w:rsid w:val="0056518E"/>
    <w:rsid w:val="0056627D"/>
    <w:rsid w:val="00571AA2"/>
    <w:rsid w:val="00574C01"/>
    <w:rsid w:val="005756CA"/>
    <w:rsid w:val="00577DA0"/>
    <w:rsid w:val="0058142B"/>
    <w:rsid w:val="00581EB8"/>
    <w:rsid w:val="00581ED8"/>
    <w:rsid w:val="005829EC"/>
    <w:rsid w:val="00583F2F"/>
    <w:rsid w:val="00584FEF"/>
    <w:rsid w:val="0058577E"/>
    <w:rsid w:val="00587311"/>
    <w:rsid w:val="005918FB"/>
    <w:rsid w:val="00591CE9"/>
    <w:rsid w:val="00592BF1"/>
    <w:rsid w:val="00594B42"/>
    <w:rsid w:val="005A0DFC"/>
    <w:rsid w:val="005A5746"/>
    <w:rsid w:val="005A5F57"/>
    <w:rsid w:val="005B2804"/>
    <w:rsid w:val="005B3F13"/>
    <w:rsid w:val="005B3FE9"/>
    <w:rsid w:val="005B4042"/>
    <w:rsid w:val="005B53EE"/>
    <w:rsid w:val="005B55F5"/>
    <w:rsid w:val="005B60FE"/>
    <w:rsid w:val="005B6C7C"/>
    <w:rsid w:val="005B6DD4"/>
    <w:rsid w:val="005D047A"/>
    <w:rsid w:val="005D4181"/>
    <w:rsid w:val="005D4BAA"/>
    <w:rsid w:val="005D5202"/>
    <w:rsid w:val="005D595D"/>
    <w:rsid w:val="005E0F5B"/>
    <w:rsid w:val="005E2447"/>
    <w:rsid w:val="005E2C91"/>
    <w:rsid w:val="005E436D"/>
    <w:rsid w:val="005F0587"/>
    <w:rsid w:val="005F322F"/>
    <w:rsid w:val="005F4C7F"/>
    <w:rsid w:val="005F7683"/>
    <w:rsid w:val="0060035B"/>
    <w:rsid w:val="00601834"/>
    <w:rsid w:val="006058B3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52D46"/>
    <w:rsid w:val="00655374"/>
    <w:rsid w:val="00671033"/>
    <w:rsid w:val="00676A83"/>
    <w:rsid w:val="00677BB0"/>
    <w:rsid w:val="00680D5A"/>
    <w:rsid w:val="00681A07"/>
    <w:rsid w:val="00683A0B"/>
    <w:rsid w:val="0068608C"/>
    <w:rsid w:val="00690AED"/>
    <w:rsid w:val="00690BD1"/>
    <w:rsid w:val="0069278E"/>
    <w:rsid w:val="006940EB"/>
    <w:rsid w:val="006A39C8"/>
    <w:rsid w:val="006A522E"/>
    <w:rsid w:val="006A76DE"/>
    <w:rsid w:val="006B0300"/>
    <w:rsid w:val="006B4EC7"/>
    <w:rsid w:val="006C1156"/>
    <w:rsid w:val="006C706B"/>
    <w:rsid w:val="006D69B9"/>
    <w:rsid w:val="006D73D5"/>
    <w:rsid w:val="006E1F4A"/>
    <w:rsid w:val="006E2B32"/>
    <w:rsid w:val="006E464E"/>
    <w:rsid w:val="006E4E12"/>
    <w:rsid w:val="006F4DF2"/>
    <w:rsid w:val="006F540A"/>
    <w:rsid w:val="006F6022"/>
    <w:rsid w:val="007003FD"/>
    <w:rsid w:val="007025B0"/>
    <w:rsid w:val="00711AB3"/>
    <w:rsid w:val="00713093"/>
    <w:rsid w:val="00723CF2"/>
    <w:rsid w:val="00725019"/>
    <w:rsid w:val="00732DE1"/>
    <w:rsid w:val="00735182"/>
    <w:rsid w:val="0073622B"/>
    <w:rsid w:val="00745FDC"/>
    <w:rsid w:val="00752A63"/>
    <w:rsid w:val="007550AF"/>
    <w:rsid w:val="00755C54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93B3A"/>
    <w:rsid w:val="007A02F6"/>
    <w:rsid w:val="007A2D45"/>
    <w:rsid w:val="007A5087"/>
    <w:rsid w:val="007B046F"/>
    <w:rsid w:val="007C27FF"/>
    <w:rsid w:val="007C4DD5"/>
    <w:rsid w:val="007D198D"/>
    <w:rsid w:val="007E078B"/>
    <w:rsid w:val="007E0DA1"/>
    <w:rsid w:val="007F050D"/>
    <w:rsid w:val="007F0684"/>
    <w:rsid w:val="007F3CAB"/>
    <w:rsid w:val="007F7B15"/>
    <w:rsid w:val="00800C36"/>
    <w:rsid w:val="00805D3D"/>
    <w:rsid w:val="00806F5D"/>
    <w:rsid w:val="00806FE1"/>
    <w:rsid w:val="0081375B"/>
    <w:rsid w:val="00823CAC"/>
    <w:rsid w:val="0083439C"/>
    <w:rsid w:val="00834926"/>
    <w:rsid w:val="0083537F"/>
    <w:rsid w:val="00836996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838BB"/>
    <w:rsid w:val="008866AF"/>
    <w:rsid w:val="00891C05"/>
    <w:rsid w:val="008A217D"/>
    <w:rsid w:val="008A3541"/>
    <w:rsid w:val="008A5E24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9017F1"/>
    <w:rsid w:val="009027A4"/>
    <w:rsid w:val="00904A43"/>
    <w:rsid w:val="00904B9D"/>
    <w:rsid w:val="00905383"/>
    <w:rsid w:val="00905FF2"/>
    <w:rsid w:val="00910AC0"/>
    <w:rsid w:val="00912F4C"/>
    <w:rsid w:val="00915C82"/>
    <w:rsid w:val="00915CDF"/>
    <w:rsid w:val="009213EC"/>
    <w:rsid w:val="009268A5"/>
    <w:rsid w:val="00927FE0"/>
    <w:rsid w:val="0093429C"/>
    <w:rsid w:val="00941684"/>
    <w:rsid w:val="009462E1"/>
    <w:rsid w:val="0096044C"/>
    <w:rsid w:val="00972A32"/>
    <w:rsid w:val="0097320E"/>
    <w:rsid w:val="0097744D"/>
    <w:rsid w:val="00980FDC"/>
    <w:rsid w:val="00984E2D"/>
    <w:rsid w:val="00993381"/>
    <w:rsid w:val="00997A11"/>
    <w:rsid w:val="009A358A"/>
    <w:rsid w:val="009B629D"/>
    <w:rsid w:val="009B7E8F"/>
    <w:rsid w:val="009C25B9"/>
    <w:rsid w:val="009C4214"/>
    <w:rsid w:val="009D1665"/>
    <w:rsid w:val="009D279C"/>
    <w:rsid w:val="009D2C23"/>
    <w:rsid w:val="009D4FC1"/>
    <w:rsid w:val="009D7078"/>
    <w:rsid w:val="009E38D4"/>
    <w:rsid w:val="009F1E9C"/>
    <w:rsid w:val="00A01543"/>
    <w:rsid w:val="00A0187F"/>
    <w:rsid w:val="00A01BAC"/>
    <w:rsid w:val="00A02A2D"/>
    <w:rsid w:val="00A27E00"/>
    <w:rsid w:val="00A318F1"/>
    <w:rsid w:val="00A3217D"/>
    <w:rsid w:val="00A3517E"/>
    <w:rsid w:val="00A464E2"/>
    <w:rsid w:val="00A505FD"/>
    <w:rsid w:val="00A560C3"/>
    <w:rsid w:val="00A57E2A"/>
    <w:rsid w:val="00A6168C"/>
    <w:rsid w:val="00A64CF0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6C3C"/>
    <w:rsid w:val="00A871BA"/>
    <w:rsid w:val="00A91786"/>
    <w:rsid w:val="00A95FC8"/>
    <w:rsid w:val="00A96911"/>
    <w:rsid w:val="00AA0A92"/>
    <w:rsid w:val="00AA261C"/>
    <w:rsid w:val="00AA2F93"/>
    <w:rsid w:val="00AA4A61"/>
    <w:rsid w:val="00AA6557"/>
    <w:rsid w:val="00AB54A6"/>
    <w:rsid w:val="00AC2D82"/>
    <w:rsid w:val="00AC4FF1"/>
    <w:rsid w:val="00AC5CA9"/>
    <w:rsid w:val="00AD481C"/>
    <w:rsid w:val="00AF2570"/>
    <w:rsid w:val="00AF2D76"/>
    <w:rsid w:val="00AF74CF"/>
    <w:rsid w:val="00AF77A3"/>
    <w:rsid w:val="00B06A35"/>
    <w:rsid w:val="00B06F8C"/>
    <w:rsid w:val="00B11A5B"/>
    <w:rsid w:val="00B138CC"/>
    <w:rsid w:val="00B168B7"/>
    <w:rsid w:val="00B17282"/>
    <w:rsid w:val="00B22258"/>
    <w:rsid w:val="00B26A89"/>
    <w:rsid w:val="00B3724A"/>
    <w:rsid w:val="00B408AD"/>
    <w:rsid w:val="00B436D2"/>
    <w:rsid w:val="00B45AF3"/>
    <w:rsid w:val="00B461AA"/>
    <w:rsid w:val="00B57056"/>
    <w:rsid w:val="00B60B97"/>
    <w:rsid w:val="00B60EF0"/>
    <w:rsid w:val="00B6143D"/>
    <w:rsid w:val="00B70F5B"/>
    <w:rsid w:val="00B7354E"/>
    <w:rsid w:val="00B75A1A"/>
    <w:rsid w:val="00B77F7D"/>
    <w:rsid w:val="00B80282"/>
    <w:rsid w:val="00B80BEF"/>
    <w:rsid w:val="00B877E1"/>
    <w:rsid w:val="00B90536"/>
    <w:rsid w:val="00B91383"/>
    <w:rsid w:val="00B91C09"/>
    <w:rsid w:val="00B946CF"/>
    <w:rsid w:val="00B96CC8"/>
    <w:rsid w:val="00BA0618"/>
    <w:rsid w:val="00BA4E6A"/>
    <w:rsid w:val="00BA512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11A3F"/>
    <w:rsid w:val="00C223C0"/>
    <w:rsid w:val="00C23F85"/>
    <w:rsid w:val="00C26AA3"/>
    <w:rsid w:val="00C323A2"/>
    <w:rsid w:val="00C410B4"/>
    <w:rsid w:val="00C46E2A"/>
    <w:rsid w:val="00C50FF5"/>
    <w:rsid w:val="00C51277"/>
    <w:rsid w:val="00C5322B"/>
    <w:rsid w:val="00C5385F"/>
    <w:rsid w:val="00C541AB"/>
    <w:rsid w:val="00C5523B"/>
    <w:rsid w:val="00C62631"/>
    <w:rsid w:val="00C6328B"/>
    <w:rsid w:val="00C6355F"/>
    <w:rsid w:val="00C635E5"/>
    <w:rsid w:val="00C67D19"/>
    <w:rsid w:val="00C70D61"/>
    <w:rsid w:val="00C70F51"/>
    <w:rsid w:val="00C728CB"/>
    <w:rsid w:val="00C73266"/>
    <w:rsid w:val="00C73A46"/>
    <w:rsid w:val="00C83827"/>
    <w:rsid w:val="00C86C22"/>
    <w:rsid w:val="00C91011"/>
    <w:rsid w:val="00C93E5B"/>
    <w:rsid w:val="00C96535"/>
    <w:rsid w:val="00C97093"/>
    <w:rsid w:val="00CB0A1C"/>
    <w:rsid w:val="00CB0FFA"/>
    <w:rsid w:val="00CB23AA"/>
    <w:rsid w:val="00CB4A1C"/>
    <w:rsid w:val="00CB7691"/>
    <w:rsid w:val="00CC1484"/>
    <w:rsid w:val="00CC4D5F"/>
    <w:rsid w:val="00CC673F"/>
    <w:rsid w:val="00CD1B29"/>
    <w:rsid w:val="00CD2E17"/>
    <w:rsid w:val="00CD43CE"/>
    <w:rsid w:val="00CE4094"/>
    <w:rsid w:val="00CF7089"/>
    <w:rsid w:val="00D002C2"/>
    <w:rsid w:val="00D00CA5"/>
    <w:rsid w:val="00D035F7"/>
    <w:rsid w:val="00D103C0"/>
    <w:rsid w:val="00D1452C"/>
    <w:rsid w:val="00D14C7C"/>
    <w:rsid w:val="00D16D99"/>
    <w:rsid w:val="00D2018C"/>
    <w:rsid w:val="00D22762"/>
    <w:rsid w:val="00D22E34"/>
    <w:rsid w:val="00D25261"/>
    <w:rsid w:val="00D25E5C"/>
    <w:rsid w:val="00D27C40"/>
    <w:rsid w:val="00D32D21"/>
    <w:rsid w:val="00D35775"/>
    <w:rsid w:val="00D41C2F"/>
    <w:rsid w:val="00D47B70"/>
    <w:rsid w:val="00D5168D"/>
    <w:rsid w:val="00D53667"/>
    <w:rsid w:val="00D56A0F"/>
    <w:rsid w:val="00D61BC6"/>
    <w:rsid w:val="00D65829"/>
    <w:rsid w:val="00D721E1"/>
    <w:rsid w:val="00D73C93"/>
    <w:rsid w:val="00D74FDE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7392"/>
    <w:rsid w:val="00DA0982"/>
    <w:rsid w:val="00DA54C5"/>
    <w:rsid w:val="00DB067D"/>
    <w:rsid w:val="00DB37BB"/>
    <w:rsid w:val="00DC0247"/>
    <w:rsid w:val="00DC1DA3"/>
    <w:rsid w:val="00DC434D"/>
    <w:rsid w:val="00DD1D25"/>
    <w:rsid w:val="00DD37D0"/>
    <w:rsid w:val="00DD5CBC"/>
    <w:rsid w:val="00DD6E0C"/>
    <w:rsid w:val="00DE14FC"/>
    <w:rsid w:val="00DE3CB5"/>
    <w:rsid w:val="00DE4E7D"/>
    <w:rsid w:val="00DF1F18"/>
    <w:rsid w:val="00DF7A67"/>
    <w:rsid w:val="00E00A75"/>
    <w:rsid w:val="00E04977"/>
    <w:rsid w:val="00E10AF7"/>
    <w:rsid w:val="00E1363C"/>
    <w:rsid w:val="00E15993"/>
    <w:rsid w:val="00E20D73"/>
    <w:rsid w:val="00E226EB"/>
    <w:rsid w:val="00E27888"/>
    <w:rsid w:val="00E32BC2"/>
    <w:rsid w:val="00E360A0"/>
    <w:rsid w:val="00E432EB"/>
    <w:rsid w:val="00E46436"/>
    <w:rsid w:val="00E5067A"/>
    <w:rsid w:val="00E52995"/>
    <w:rsid w:val="00E6355C"/>
    <w:rsid w:val="00E66FC1"/>
    <w:rsid w:val="00E6705B"/>
    <w:rsid w:val="00E8194E"/>
    <w:rsid w:val="00E82D3D"/>
    <w:rsid w:val="00E8353C"/>
    <w:rsid w:val="00E84B1E"/>
    <w:rsid w:val="00E90273"/>
    <w:rsid w:val="00E93810"/>
    <w:rsid w:val="00E949CA"/>
    <w:rsid w:val="00E96F4D"/>
    <w:rsid w:val="00EA0285"/>
    <w:rsid w:val="00EA3181"/>
    <w:rsid w:val="00EA32CD"/>
    <w:rsid w:val="00EA487C"/>
    <w:rsid w:val="00EB67EE"/>
    <w:rsid w:val="00EC2D1A"/>
    <w:rsid w:val="00EC6C47"/>
    <w:rsid w:val="00EC79BD"/>
    <w:rsid w:val="00ED3500"/>
    <w:rsid w:val="00ED6B04"/>
    <w:rsid w:val="00EE083B"/>
    <w:rsid w:val="00EE204E"/>
    <w:rsid w:val="00EE3B89"/>
    <w:rsid w:val="00EE685F"/>
    <w:rsid w:val="00EF1992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166F1"/>
    <w:rsid w:val="00F26259"/>
    <w:rsid w:val="00F300CD"/>
    <w:rsid w:val="00F315E0"/>
    <w:rsid w:val="00F3586A"/>
    <w:rsid w:val="00F40F04"/>
    <w:rsid w:val="00F41330"/>
    <w:rsid w:val="00F445D0"/>
    <w:rsid w:val="00F44D9C"/>
    <w:rsid w:val="00F50294"/>
    <w:rsid w:val="00F50443"/>
    <w:rsid w:val="00F512AA"/>
    <w:rsid w:val="00F55ECA"/>
    <w:rsid w:val="00F57EEA"/>
    <w:rsid w:val="00F64EBD"/>
    <w:rsid w:val="00F757B3"/>
    <w:rsid w:val="00F77076"/>
    <w:rsid w:val="00F813F2"/>
    <w:rsid w:val="00F831E0"/>
    <w:rsid w:val="00F836D3"/>
    <w:rsid w:val="00F916B0"/>
    <w:rsid w:val="00F925F1"/>
    <w:rsid w:val="00F95B84"/>
    <w:rsid w:val="00FA2213"/>
    <w:rsid w:val="00FA7AB2"/>
    <w:rsid w:val="00FB22F8"/>
    <w:rsid w:val="00FB5EDF"/>
    <w:rsid w:val="00FD097B"/>
    <w:rsid w:val="00FD59F4"/>
    <w:rsid w:val="00FD5BF3"/>
    <w:rsid w:val="00FD7720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9BBFED4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datelna@obecnasedl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sedlovice@iol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F06-DF2C-43B5-ADDE-761EF1851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6260</TotalTime>
  <Pages>1</Pages>
  <Words>3804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uzivatel</cp:lastModifiedBy>
  <cp:revision>61</cp:revision>
  <cp:lastPrinted>2020-05-14T06:43:00Z</cp:lastPrinted>
  <dcterms:created xsi:type="dcterms:W3CDTF">2014-05-22T14:15:00Z</dcterms:created>
  <dcterms:modified xsi:type="dcterms:W3CDTF">2020-06-04T13:05:00Z</dcterms:modified>
</cp:coreProperties>
</file>